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31D26" w14:textId="77777777" w:rsidR="00747562" w:rsidRPr="00214FF4" w:rsidRDefault="00747562">
      <w:pPr>
        <w:rPr>
          <w:rFonts w:ascii="Arial" w:hAnsi="Arial" w:cs="Arial"/>
          <w:lang w:val="bs-Latn-BA"/>
        </w:rPr>
      </w:pPr>
      <w:bookmarkStart w:id="0" w:name="_GoBack"/>
      <w:bookmarkEnd w:id="0"/>
    </w:p>
    <w:p w14:paraId="0F221D30" w14:textId="77777777" w:rsidR="00824656" w:rsidRPr="00526700" w:rsidRDefault="00824656">
      <w:pPr>
        <w:rPr>
          <w:rFonts w:ascii="Arial" w:hAnsi="Arial" w:cs="Arial"/>
          <w:lang w:val="hr-BA"/>
        </w:rPr>
      </w:pPr>
    </w:p>
    <w:p w14:paraId="0C87EAF1" w14:textId="67C6B7E6" w:rsidR="001A025A" w:rsidRDefault="003A6C40" w:rsidP="001A025A">
      <w:pPr>
        <w:jc w:val="center"/>
        <w:rPr>
          <w:rFonts w:ascii="Arial" w:hAnsi="Arial" w:cs="Arial"/>
          <w:b/>
          <w:sz w:val="26"/>
          <w:szCs w:val="26"/>
          <w:lang w:val="hr-BA"/>
        </w:rPr>
      </w:pPr>
      <w:r>
        <w:rPr>
          <w:rFonts w:ascii="Arial" w:hAnsi="Arial" w:cs="Arial"/>
          <w:b/>
          <w:sz w:val="26"/>
          <w:szCs w:val="26"/>
          <w:lang w:val="hr-BA"/>
        </w:rPr>
        <w:t>REALIZACIJA</w:t>
      </w:r>
      <w:r w:rsidR="001A025A">
        <w:rPr>
          <w:rFonts w:ascii="Arial" w:hAnsi="Arial" w:cs="Arial"/>
          <w:b/>
          <w:sz w:val="26"/>
          <w:szCs w:val="26"/>
          <w:lang w:val="hr-BA"/>
        </w:rPr>
        <w:t xml:space="preserve"> NEFORMALNIH OBUKA ZA OSOBE S INVALIDITETOM</w:t>
      </w:r>
      <w:r w:rsidR="001A025A" w:rsidRPr="00127DB3">
        <w:rPr>
          <w:rFonts w:ascii="Arial" w:hAnsi="Arial" w:cs="Arial"/>
          <w:b/>
          <w:sz w:val="26"/>
          <w:szCs w:val="26"/>
          <w:lang w:val="hr-BA"/>
        </w:rPr>
        <w:t xml:space="preserve"> </w:t>
      </w:r>
      <w:r>
        <w:rPr>
          <w:rFonts w:ascii="Arial" w:hAnsi="Arial" w:cs="Arial"/>
          <w:b/>
          <w:sz w:val="26"/>
          <w:szCs w:val="26"/>
          <w:lang w:val="hr-BA"/>
        </w:rPr>
        <w:t>U BOSNI I HERCEGOVINI I CRNOJ GORI</w:t>
      </w:r>
    </w:p>
    <w:p w14:paraId="79F341EF" w14:textId="22967A88" w:rsidR="00331FCA" w:rsidRPr="001A025A" w:rsidRDefault="00331FCA" w:rsidP="001A025A">
      <w:pPr>
        <w:jc w:val="center"/>
        <w:rPr>
          <w:rFonts w:ascii="Arial" w:hAnsi="Arial" w:cs="Arial"/>
          <w:b/>
          <w:sz w:val="26"/>
          <w:szCs w:val="26"/>
          <w:lang w:val="hr-BA"/>
        </w:rPr>
      </w:pPr>
      <w:r w:rsidRPr="00526700">
        <w:rPr>
          <w:rFonts w:ascii="Arial" w:hAnsi="Arial" w:cs="Arial"/>
          <w:b/>
          <w:sz w:val="28"/>
          <w:szCs w:val="28"/>
          <w:lang w:val="hr-BA"/>
        </w:rPr>
        <w:t>Opis uvjeta i zadataka</w:t>
      </w:r>
      <w:r>
        <w:rPr>
          <w:rFonts w:ascii="Arial" w:hAnsi="Arial" w:cs="Arial"/>
          <w:b/>
          <w:sz w:val="28"/>
          <w:szCs w:val="28"/>
          <w:lang w:val="hr-BA"/>
        </w:rPr>
        <w:t xml:space="preserve"> za </w:t>
      </w:r>
      <w:r w:rsidR="001A025A">
        <w:rPr>
          <w:rFonts w:ascii="Arial" w:hAnsi="Arial" w:cs="Arial"/>
          <w:b/>
          <w:sz w:val="28"/>
          <w:szCs w:val="28"/>
          <w:lang w:val="hr-BA"/>
        </w:rPr>
        <w:t>kandidate</w:t>
      </w:r>
      <w:r>
        <w:rPr>
          <w:rFonts w:ascii="Arial" w:hAnsi="Arial" w:cs="Arial"/>
          <w:b/>
          <w:sz w:val="28"/>
          <w:szCs w:val="28"/>
          <w:lang w:val="hr-BA"/>
        </w:rPr>
        <w:t xml:space="preserve"> (ToR)</w:t>
      </w:r>
    </w:p>
    <w:p w14:paraId="04357479" w14:textId="77777777" w:rsidR="00D4684C" w:rsidRPr="00526700" w:rsidRDefault="00D4684C" w:rsidP="00D468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lang w:val="hr-BA"/>
        </w:rPr>
      </w:pPr>
    </w:p>
    <w:p w14:paraId="11C2092C" w14:textId="77777777" w:rsidR="00D4684C" w:rsidRPr="00F650AE" w:rsidRDefault="00604A26" w:rsidP="00F650AE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val="hr-BA"/>
        </w:rPr>
      </w:pPr>
      <w:r w:rsidRPr="00F650AE">
        <w:rPr>
          <w:rFonts w:ascii="Arial" w:hAnsi="Arial" w:cs="Arial"/>
          <w:b/>
          <w:bCs/>
          <w:lang w:val="hr-BA"/>
        </w:rPr>
        <w:t>O PROJEKTU POWER</w:t>
      </w:r>
    </w:p>
    <w:p w14:paraId="5BE68DD6" w14:textId="77777777" w:rsidR="00F35AB0" w:rsidRPr="00526700" w:rsidRDefault="00F35AB0" w:rsidP="003605BF">
      <w:pPr>
        <w:pStyle w:val="NoSpacing"/>
        <w:rPr>
          <w:lang w:val="hr-BA"/>
        </w:rPr>
      </w:pPr>
    </w:p>
    <w:p w14:paraId="62324D39" w14:textId="40526CBA" w:rsidR="003A6C40" w:rsidRPr="003A6C40" w:rsidRDefault="003A6C40" w:rsidP="003A6C40">
      <w:pPr>
        <w:widowControl w:val="0"/>
        <w:overflowPunct w:val="0"/>
        <w:autoSpaceDE w:val="0"/>
        <w:autoSpaceDN w:val="0"/>
        <w:adjustRightInd w:val="0"/>
        <w:spacing w:line="230" w:lineRule="auto"/>
        <w:ind w:right="20"/>
        <w:jc w:val="both"/>
        <w:rPr>
          <w:rFonts w:ascii="Arial" w:hAnsi="Arial" w:cs="Arial"/>
          <w:lang w:val="hr-BA"/>
        </w:rPr>
      </w:pPr>
      <w:r w:rsidRPr="003A6C40">
        <w:rPr>
          <w:rFonts w:ascii="Arial" w:hAnsi="Arial" w:cs="Arial"/>
          <w:lang w:val="hr-BA"/>
        </w:rPr>
        <w:t xml:space="preserve">Projekt POWER: Stvaranje novih mogućnosti za rad, zapošljavanje i profesionalnu rehabilitaciju osoba s invaliditetom, se realizira u Bosni i Hercegovini i Crnoj Gori zahvaljujući potpori Europske unije, kroz IPA II Program prekogranične suradnje Bosna i Hercegovina - Crna Gora. Projekt provodi Caritas BiH u suradnji s partnerima iz BiH i Crne Gore: Nadbiskupijski centar za pastoral mladih Ivan Pavao II., Udruga roditelja i djece s posebnim potrebama Vedri osmijeh, Fond za profesionalnu rehabilitaciju i zapošljavanje osoba s invaliditetom Federacije BiH, Caritas Barske nadbiskupije, Udruženje Paraplegičara Bar i Biznis start-up centar iz Bara. Projekt ima za cilj stvoriti nove mogućnost za zapošljavanje osoba s invaliditetom. Jedna od aktivnosti projekta POWER je realizacija neformalnih obuka. </w:t>
      </w:r>
    </w:p>
    <w:p w14:paraId="6849CCC6" w14:textId="6CC53AFE" w:rsidR="004370A4" w:rsidRPr="00F650AE" w:rsidRDefault="00604A26" w:rsidP="00F650AE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F650AE">
        <w:rPr>
          <w:rFonts w:ascii="Arial" w:hAnsi="Arial" w:cs="Arial"/>
          <w:b/>
          <w:bCs/>
          <w:lang w:val="hr-BA"/>
        </w:rPr>
        <w:t xml:space="preserve">CILJEVI I REZULTAT </w:t>
      </w:r>
      <w:r w:rsidR="00E062E9">
        <w:rPr>
          <w:rFonts w:ascii="Arial" w:hAnsi="Arial" w:cs="Arial"/>
          <w:b/>
          <w:bCs/>
          <w:lang w:val="hr-BA"/>
        </w:rPr>
        <w:t>ANGAŽMANA</w:t>
      </w:r>
      <w:r w:rsidRPr="00F650AE">
        <w:rPr>
          <w:rFonts w:ascii="Arial" w:hAnsi="Arial" w:cs="Arial"/>
          <w:b/>
          <w:bCs/>
          <w:lang w:val="hr-BA"/>
        </w:rPr>
        <w:t xml:space="preserve"> </w:t>
      </w:r>
    </w:p>
    <w:p w14:paraId="7241C3B5" w14:textId="77777777" w:rsidR="003605BF" w:rsidRDefault="003605BF" w:rsidP="003605BF">
      <w:pPr>
        <w:pStyle w:val="NoSpacing"/>
        <w:rPr>
          <w:lang w:val="hr-BA"/>
        </w:rPr>
      </w:pPr>
    </w:p>
    <w:p w14:paraId="04E17EB8" w14:textId="76ADA373" w:rsidR="00677077" w:rsidRDefault="00E062E9" w:rsidP="00E062E9">
      <w:pPr>
        <w:widowControl w:val="0"/>
        <w:overflowPunct w:val="0"/>
        <w:autoSpaceDE w:val="0"/>
        <w:autoSpaceDN w:val="0"/>
        <w:adjustRightInd w:val="0"/>
        <w:spacing w:line="230" w:lineRule="auto"/>
        <w:ind w:right="20"/>
        <w:jc w:val="both"/>
        <w:rPr>
          <w:rFonts w:ascii="Arial" w:hAnsi="Arial" w:cs="Arial"/>
          <w:lang w:val="hr-BA"/>
        </w:rPr>
      </w:pPr>
      <w:r w:rsidRPr="004A56E7">
        <w:rPr>
          <w:rFonts w:ascii="Arial" w:hAnsi="Arial" w:cs="Arial"/>
          <w:lang w:val="hr-BA"/>
        </w:rPr>
        <w:t xml:space="preserve">Kako bi se olakšao proces zapošljavanja i podigle kompetencije za zapošljivost osoba s invaliditetom projektni partneri planiraju realizirati neformalne obuke u BiH i Crnoj Gori. </w:t>
      </w:r>
      <w:r w:rsidR="004A56E7" w:rsidRPr="004A56E7">
        <w:rPr>
          <w:rFonts w:ascii="Arial" w:hAnsi="Arial" w:cs="Arial"/>
          <w:lang w:val="hr-BA"/>
        </w:rPr>
        <w:t xml:space="preserve">Za svaku obuku je napravljen okvirni plan realizacije (mini kurikulum) koji sadržava opće i specifične informacije. </w:t>
      </w:r>
      <w:r w:rsidRPr="004A56E7">
        <w:rPr>
          <w:rFonts w:ascii="Arial" w:hAnsi="Arial" w:cs="Arial"/>
          <w:lang w:val="hr-BA"/>
        </w:rPr>
        <w:t xml:space="preserve">Konačan rezultat angažmana po ovom pozivu i ToR-u je </w:t>
      </w:r>
      <w:r w:rsidR="004A56E7" w:rsidRPr="004A56E7">
        <w:rPr>
          <w:rFonts w:ascii="Arial" w:hAnsi="Arial" w:cs="Arial"/>
          <w:lang w:val="hr-BA"/>
        </w:rPr>
        <w:t>realizacija ukupno 10 obuka, po 5 u svakoj projektnoj zemlji, na temelju izrađenog kurikuluma koji se nalaze u privitku i mogu se preuzeti s web stranice Caritasa BiH (www.caritas.ba).</w:t>
      </w:r>
    </w:p>
    <w:p w14:paraId="57BA49F3" w14:textId="17B9C10A" w:rsidR="00526700" w:rsidRPr="00F650AE" w:rsidRDefault="00E50963" w:rsidP="00F650AE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>
        <w:rPr>
          <w:rFonts w:ascii="Arial" w:hAnsi="Arial" w:cs="Arial"/>
          <w:b/>
          <w:bCs/>
          <w:lang w:val="hr-BA"/>
        </w:rPr>
        <w:t xml:space="preserve">POPIS </w:t>
      </w:r>
      <w:r w:rsidR="003A6C40">
        <w:rPr>
          <w:rFonts w:ascii="Arial" w:hAnsi="Arial" w:cs="Arial"/>
          <w:b/>
          <w:bCs/>
          <w:lang w:val="hr-BA"/>
        </w:rPr>
        <w:t>OBUKA</w:t>
      </w:r>
    </w:p>
    <w:p w14:paraId="20B3C24D" w14:textId="4A4D1F1B" w:rsidR="009D317F" w:rsidRDefault="009D317F" w:rsidP="007E7821">
      <w:pPr>
        <w:pStyle w:val="NoSpacing"/>
        <w:rPr>
          <w:lang w:val="hr-BA"/>
        </w:rPr>
      </w:pPr>
    </w:p>
    <w:p w14:paraId="1B2BAB5D" w14:textId="12346401" w:rsidR="001E2E26" w:rsidRPr="004A56E7" w:rsidRDefault="00E50963" w:rsidP="00222E6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0" w:lineRule="auto"/>
        <w:ind w:left="567" w:right="20" w:hanging="567"/>
        <w:jc w:val="both"/>
        <w:rPr>
          <w:rFonts w:ascii="Arial" w:hAnsi="Arial" w:cs="Arial"/>
          <w:b/>
          <w:lang w:val="hr-BA"/>
        </w:rPr>
      </w:pPr>
      <w:r w:rsidRPr="004A56E7">
        <w:rPr>
          <w:rFonts w:ascii="Arial" w:hAnsi="Arial" w:cs="Arial"/>
          <w:b/>
          <w:lang w:val="hr-BA"/>
        </w:rPr>
        <w:t>Obuka za mentore:</w:t>
      </w:r>
      <w:r w:rsidR="00E062E9" w:rsidRPr="004A56E7">
        <w:rPr>
          <w:rFonts w:ascii="Arial" w:hAnsi="Arial" w:cs="Arial"/>
          <w:lang w:val="hr-BA"/>
        </w:rPr>
        <w:t xml:space="preserve"> </w:t>
      </w:r>
      <w:r w:rsidR="003A6C40" w:rsidRPr="004A56E7">
        <w:rPr>
          <w:rFonts w:ascii="Arial" w:hAnsi="Arial" w:cs="Arial"/>
          <w:lang w:val="hr-BA"/>
        </w:rPr>
        <w:t xml:space="preserve">Realizira se u Bosni i Hercegovini i u Crnoj Gori u trajanju od 20 školskih sati (2,5 radna dana) i namijenjena je mentorima, osobama koje će pratiti pripravnički angažman OSI kod poslodavaca. Na obukama u BiH i CG će sudjelovati ca 10-12 osoba po obuci. Više informacija u programu obuke. </w:t>
      </w:r>
    </w:p>
    <w:p w14:paraId="7EED2AEA" w14:textId="77777777" w:rsidR="004A56E7" w:rsidRPr="004A56E7" w:rsidRDefault="004A56E7" w:rsidP="004A56E7">
      <w:pPr>
        <w:pStyle w:val="ListParagraph"/>
        <w:widowControl w:val="0"/>
        <w:overflowPunct w:val="0"/>
        <w:autoSpaceDE w:val="0"/>
        <w:autoSpaceDN w:val="0"/>
        <w:adjustRightInd w:val="0"/>
        <w:spacing w:line="230" w:lineRule="auto"/>
        <w:ind w:left="567" w:right="20"/>
        <w:jc w:val="both"/>
        <w:rPr>
          <w:rFonts w:ascii="Arial" w:hAnsi="Arial" w:cs="Arial"/>
          <w:b/>
          <w:lang w:val="hr-BA"/>
        </w:rPr>
      </w:pPr>
    </w:p>
    <w:p w14:paraId="714F3CA8" w14:textId="66189125" w:rsidR="003A6C40" w:rsidRDefault="00E50963" w:rsidP="00295D45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0" w:lineRule="auto"/>
        <w:ind w:left="567" w:right="20" w:hanging="567"/>
        <w:jc w:val="both"/>
        <w:rPr>
          <w:rFonts w:ascii="Arial" w:hAnsi="Arial" w:cs="Arial"/>
          <w:lang w:val="hr-BA"/>
        </w:rPr>
      </w:pPr>
      <w:r w:rsidRPr="004A56E7">
        <w:rPr>
          <w:rFonts w:ascii="Arial" w:hAnsi="Arial" w:cs="Arial"/>
          <w:b/>
          <w:lang w:val="hr-BA"/>
        </w:rPr>
        <w:t>Izrada biznis plana</w:t>
      </w:r>
      <w:r w:rsidRPr="004A56E7">
        <w:rPr>
          <w:rFonts w:ascii="Arial" w:hAnsi="Arial" w:cs="Arial"/>
          <w:lang w:val="hr-BA"/>
        </w:rPr>
        <w:t xml:space="preserve">: </w:t>
      </w:r>
      <w:r w:rsidR="003A6C40" w:rsidRPr="004A56E7">
        <w:rPr>
          <w:rFonts w:ascii="Arial" w:hAnsi="Arial" w:cs="Arial"/>
          <w:lang w:val="hr-BA"/>
        </w:rPr>
        <w:t>Realizira se u Bosni i Hercegovini</w:t>
      </w:r>
      <w:r w:rsidR="0088128A" w:rsidRPr="004A56E7">
        <w:rPr>
          <w:rFonts w:ascii="Arial" w:hAnsi="Arial" w:cs="Arial"/>
          <w:lang w:val="hr-BA"/>
        </w:rPr>
        <w:t xml:space="preserve"> i u Crnoj GorI</w:t>
      </w:r>
      <w:r w:rsidR="003A6C40" w:rsidRPr="004A56E7">
        <w:rPr>
          <w:rFonts w:ascii="Arial" w:hAnsi="Arial" w:cs="Arial"/>
          <w:lang w:val="hr-BA"/>
        </w:rPr>
        <w:t xml:space="preserve"> u trajanju od </w:t>
      </w:r>
      <w:r w:rsidR="000C1329" w:rsidRPr="004A56E7">
        <w:rPr>
          <w:rFonts w:ascii="Arial" w:hAnsi="Arial" w:cs="Arial"/>
          <w:lang w:val="hr-BA"/>
        </w:rPr>
        <w:t>34</w:t>
      </w:r>
      <w:r w:rsidR="003A6C40" w:rsidRPr="004A56E7">
        <w:rPr>
          <w:rFonts w:ascii="Arial" w:hAnsi="Arial" w:cs="Arial"/>
          <w:lang w:val="hr-BA"/>
        </w:rPr>
        <w:t xml:space="preserve"> školskih sati (4,5 radna dana) i namijenjena je osobama s invaliditetom. Na obukama u BiH i CG će sudjelovati ca 15-20  osoba s invaliditetom po obuci. Više informacija u programu obuke. </w:t>
      </w:r>
    </w:p>
    <w:p w14:paraId="2C428A78" w14:textId="77777777" w:rsidR="004A56E7" w:rsidRPr="004A56E7" w:rsidRDefault="004A56E7" w:rsidP="004A56E7">
      <w:pPr>
        <w:pStyle w:val="ListParagraph"/>
        <w:rPr>
          <w:rFonts w:ascii="Arial" w:hAnsi="Arial" w:cs="Arial"/>
          <w:lang w:val="hr-BA"/>
        </w:rPr>
      </w:pPr>
    </w:p>
    <w:p w14:paraId="6A5D684B" w14:textId="0066741B" w:rsidR="003A6C40" w:rsidRPr="004A56E7" w:rsidRDefault="00E50963" w:rsidP="00A962AA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0" w:lineRule="auto"/>
        <w:ind w:left="567" w:right="20" w:hanging="567"/>
        <w:jc w:val="both"/>
        <w:rPr>
          <w:rFonts w:ascii="Arial" w:hAnsi="Arial" w:cs="Arial"/>
          <w:lang w:val="hr-BA"/>
        </w:rPr>
      </w:pPr>
      <w:r w:rsidRPr="004A56E7">
        <w:rPr>
          <w:rFonts w:ascii="Arial" w:hAnsi="Arial" w:cs="Arial"/>
          <w:b/>
          <w:lang w:val="hr-BA"/>
        </w:rPr>
        <w:t>Aktivno traženje posla:</w:t>
      </w:r>
      <w:r w:rsidRPr="004A56E7">
        <w:rPr>
          <w:rFonts w:ascii="Arial" w:hAnsi="Arial" w:cs="Arial"/>
          <w:lang w:val="hr-BA"/>
        </w:rPr>
        <w:t xml:space="preserve"> </w:t>
      </w:r>
      <w:r w:rsidR="003A6C40" w:rsidRPr="004A56E7">
        <w:rPr>
          <w:rFonts w:ascii="Arial" w:hAnsi="Arial" w:cs="Arial"/>
          <w:lang w:val="hr-BA"/>
        </w:rPr>
        <w:t xml:space="preserve">Realizira se u Bosni i Hercegovini i u Crnoj Gori u trajanju od </w:t>
      </w:r>
      <w:r w:rsidR="000C1329" w:rsidRPr="004A56E7">
        <w:rPr>
          <w:rFonts w:ascii="Arial" w:hAnsi="Arial" w:cs="Arial"/>
          <w:lang w:val="hr-BA"/>
        </w:rPr>
        <w:t>36</w:t>
      </w:r>
      <w:r w:rsidR="003A6C40" w:rsidRPr="004A56E7">
        <w:rPr>
          <w:rFonts w:ascii="Arial" w:hAnsi="Arial" w:cs="Arial"/>
          <w:lang w:val="hr-BA"/>
        </w:rPr>
        <w:t xml:space="preserve"> školskih sati (4,5 radna dana) i namijenjena je osobama s invaliditetom. Na obukama u BiH i CG će sudjelovati ca 15-20  osoba s invaliditetom po obuci. Više informacija u programu obuke. </w:t>
      </w:r>
    </w:p>
    <w:p w14:paraId="06D2DD13" w14:textId="6AFC15E4" w:rsidR="003A6C40" w:rsidRDefault="001A025A" w:rsidP="003A6C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0" w:lineRule="auto"/>
        <w:ind w:left="567" w:right="20" w:hanging="567"/>
        <w:jc w:val="both"/>
        <w:rPr>
          <w:rFonts w:ascii="Arial" w:hAnsi="Arial" w:cs="Arial"/>
          <w:lang w:val="hr-BA"/>
        </w:rPr>
      </w:pPr>
      <w:r w:rsidRPr="003A6C40">
        <w:rPr>
          <w:rFonts w:ascii="Arial" w:hAnsi="Arial" w:cs="Arial"/>
          <w:b/>
          <w:lang w:val="hr-BA"/>
        </w:rPr>
        <w:t>Komunikacija</w:t>
      </w:r>
      <w:r w:rsidR="00A5507F" w:rsidRPr="003A6C40">
        <w:rPr>
          <w:rFonts w:ascii="Arial" w:hAnsi="Arial" w:cs="Arial"/>
          <w:b/>
          <w:lang w:val="hr-BA"/>
        </w:rPr>
        <w:t xml:space="preserve"> i timski rad</w:t>
      </w:r>
      <w:r w:rsidRPr="003A6C40">
        <w:rPr>
          <w:rFonts w:ascii="Arial" w:hAnsi="Arial" w:cs="Arial"/>
          <w:b/>
          <w:lang w:val="hr-BA"/>
        </w:rPr>
        <w:t xml:space="preserve">: </w:t>
      </w:r>
      <w:r w:rsidR="003A6C40">
        <w:rPr>
          <w:rFonts w:ascii="Arial" w:hAnsi="Arial" w:cs="Arial"/>
          <w:lang w:val="hr-BA"/>
        </w:rPr>
        <w:t xml:space="preserve">Realizira se u Bosni i Hercegovini i u Crnoj Gori u trajanju od </w:t>
      </w:r>
      <w:r w:rsidR="000C1329">
        <w:rPr>
          <w:rFonts w:ascii="Arial" w:hAnsi="Arial" w:cs="Arial"/>
          <w:lang w:val="hr-BA"/>
        </w:rPr>
        <w:t>30</w:t>
      </w:r>
      <w:r w:rsidR="003A6C40">
        <w:rPr>
          <w:rFonts w:ascii="Arial" w:hAnsi="Arial" w:cs="Arial"/>
          <w:lang w:val="hr-BA"/>
        </w:rPr>
        <w:t xml:space="preserve"> </w:t>
      </w:r>
      <w:r w:rsidR="000C1329">
        <w:rPr>
          <w:rFonts w:ascii="Arial" w:hAnsi="Arial" w:cs="Arial"/>
          <w:lang w:val="hr-BA"/>
        </w:rPr>
        <w:t>školskih sati (4</w:t>
      </w:r>
      <w:r w:rsidR="003A6C40">
        <w:rPr>
          <w:rFonts w:ascii="Arial" w:hAnsi="Arial" w:cs="Arial"/>
          <w:lang w:val="hr-BA"/>
        </w:rPr>
        <w:t xml:space="preserve"> radna dana) i namijenjena je osobama s invaliditetom. Na obukama u BiH i CG će sudjelovati ca 15-20  osoba s invaliditetom po obuci. Više informacija u programu obuke.</w:t>
      </w:r>
    </w:p>
    <w:p w14:paraId="2B6CAE76" w14:textId="77777777" w:rsidR="003A6C40" w:rsidRDefault="003A6C40" w:rsidP="003A6C40">
      <w:pPr>
        <w:pStyle w:val="ListParagraph"/>
        <w:widowControl w:val="0"/>
        <w:overflowPunct w:val="0"/>
        <w:autoSpaceDE w:val="0"/>
        <w:autoSpaceDN w:val="0"/>
        <w:adjustRightInd w:val="0"/>
        <w:spacing w:line="230" w:lineRule="auto"/>
        <w:ind w:left="567" w:right="20"/>
        <w:jc w:val="both"/>
        <w:rPr>
          <w:rFonts w:ascii="Arial" w:hAnsi="Arial" w:cs="Arial"/>
          <w:lang w:val="hr-BA"/>
        </w:rPr>
      </w:pPr>
    </w:p>
    <w:p w14:paraId="2B5CCE90" w14:textId="43E3B8F1" w:rsidR="003A6C40" w:rsidRDefault="00F81773" w:rsidP="003A6C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0" w:lineRule="auto"/>
        <w:ind w:left="567" w:right="20" w:hanging="567"/>
        <w:jc w:val="both"/>
        <w:rPr>
          <w:rFonts w:ascii="Arial" w:hAnsi="Arial" w:cs="Arial"/>
          <w:lang w:val="hr-BA"/>
        </w:rPr>
      </w:pPr>
      <w:r w:rsidRPr="003A6C40">
        <w:rPr>
          <w:rFonts w:ascii="Arial" w:hAnsi="Arial" w:cs="Arial"/>
          <w:b/>
          <w:lang w:val="hr-BA"/>
        </w:rPr>
        <w:t>Motivacija i samopouzdanje</w:t>
      </w:r>
      <w:r w:rsidR="00A5507F" w:rsidRPr="003A6C40">
        <w:rPr>
          <w:rFonts w:ascii="Arial" w:hAnsi="Arial" w:cs="Arial"/>
          <w:lang w:val="hr-BA"/>
        </w:rPr>
        <w:t>:</w:t>
      </w:r>
      <w:r w:rsidRPr="003A6C40">
        <w:rPr>
          <w:rFonts w:ascii="Arial" w:hAnsi="Arial" w:cs="Arial"/>
          <w:lang w:val="hr-BA"/>
        </w:rPr>
        <w:t xml:space="preserve"> </w:t>
      </w:r>
      <w:r w:rsidR="003A6C40">
        <w:rPr>
          <w:rFonts w:ascii="Arial" w:hAnsi="Arial" w:cs="Arial"/>
          <w:lang w:val="hr-BA"/>
        </w:rPr>
        <w:t>Realizira se u Bosni i Hercegovin</w:t>
      </w:r>
      <w:r w:rsidR="000C1329">
        <w:rPr>
          <w:rFonts w:ascii="Arial" w:hAnsi="Arial" w:cs="Arial"/>
          <w:lang w:val="hr-BA"/>
        </w:rPr>
        <w:t>i i u Crnoj Gori u trajanju od 30 školskih sati (4</w:t>
      </w:r>
      <w:r w:rsidR="003A6C40">
        <w:rPr>
          <w:rFonts w:ascii="Arial" w:hAnsi="Arial" w:cs="Arial"/>
          <w:lang w:val="hr-BA"/>
        </w:rPr>
        <w:t xml:space="preserve"> radna dana) i namijenjena je osobama s invaliditetom. Na obukama u BiH i CG će sudjelovati ca 15-20  osoba s invaliditetom po obuci. Više informacija u programu obuke.</w:t>
      </w:r>
    </w:p>
    <w:p w14:paraId="3CCE3932" w14:textId="3589370A" w:rsidR="00A5507F" w:rsidRDefault="00A5507F" w:rsidP="003A6C40">
      <w:pPr>
        <w:pStyle w:val="ListParagraph"/>
        <w:widowControl w:val="0"/>
        <w:overflowPunct w:val="0"/>
        <w:autoSpaceDE w:val="0"/>
        <w:autoSpaceDN w:val="0"/>
        <w:adjustRightInd w:val="0"/>
        <w:spacing w:line="230" w:lineRule="auto"/>
        <w:ind w:left="567" w:right="20"/>
        <w:jc w:val="both"/>
        <w:rPr>
          <w:rFonts w:ascii="Arial" w:hAnsi="Arial" w:cs="Arial"/>
          <w:lang w:val="hr-BA"/>
        </w:rPr>
      </w:pPr>
    </w:p>
    <w:p w14:paraId="6C113B85" w14:textId="6C2542B1" w:rsidR="00F96399" w:rsidRDefault="00F96399" w:rsidP="003A6C40">
      <w:pPr>
        <w:pStyle w:val="ListParagraph"/>
        <w:widowControl w:val="0"/>
        <w:overflowPunct w:val="0"/>
        <w:autoSpaceDE w:val="0"/>
        <w:autoSpaceDN w:val="0"/>
        <w:adjustRightInd w:val="0"/>
        <w:spacing w:line="230" w:lineRule="auto"/>
        <w:ind w:left="567" w:right="20"/>
        <w:jc w:val="both"/>
        <w:rPr>
          <w:rFonts w:ascii="Arial" w:hAnsi="Arial" w:cs="Arial"/>
          <w:lang w:val="hr-BA"/>
        </w:rPr>
      </w:pPr>
    </w:p>
    <w:p w14:paraId="6C7C775C" w14:textId="7DFBF662" w:rsidR="00F96399" w:rsidRDefault="00F96399" w:rsidP="003A6C40">
      <w:pPr>
        <w:pStyle w:val="ListParagraph"/>
        <w:widowControl w:val="0"/>
        <w:overflowPunct w:val="0"/>
        <w:autoSpaceDE w:val="0"/>
        <w:autoSpaceDN w:val="0"/>
        <w:adjustRightInd w:val="0"/>
        <w:spacing w:line="230" w:lineRule="auto"/>
        <w:ind w:left="567" w:right="20"/>
        <w:jc w:val="both"/>
        <w:rPr>
          <w:rFonts w:ascii="Arial" w:hAnsi="Arial" w:cs="Arial"/>
          <w:lang w:val="hr-BA"/>
        </w:rPr>
      </w:pPr>
    </w:p>
    <w:p w14:paraId="46281872" w14:textId="0B3E9739" w:rsidR="00F96399" w:rsidRDefault="00F96399" w:rsidP="003A6C40">
      <w:pPr>
        <w:pStyle w:val="ListParagraph"/>
        <w:widowControl w:val="0"/>
        <w:overflowPunct w:val="0"/>
        <w:autoSpaceDE w:val="0"/>
        <w:autoSpaceDN w:val="0"/>
        <w:adjustRightInd w:val="0"/>
        <w:spacing w:line="230" w:lineRule="auto"/>
        <w:ind w:left="567" w:right="20"/>
        <w:jc w:val="both"/>
        <w:rPr>
          <w:rFonts w:ascii="Arial" w:hAnsi="Arial" w:cs="Arial"/>
          <w:lang w:val="hr-BA"/>
        </w:rPr>
      </w:pPr>
    </w:p>
    <w:p w14:paraId="7B3C15F5" w14:textId="77777777" w:rsidR="00F96399" w:rsidRDefault="00F96399" w:rsidP="003A6C40">
      <w:pPr>
        <w:pStyle w:val="ListParagraph"/>
        <w:widowControl w:val="0"/>
        <w:overflowPunct w:val="0"/>
        <w:autoSpaceDE w:val="0"/>
        <w:autoSpaceDN w:val="0"/>
        <w:adjustRightInd w:val="0"/>
        <w:spacing w:line="230" w:lineRule="auto"/>
        <w:ind w:left="567" w:right="20"/>
        <w:jc w:val="both"/>
        <w:rPr>
          <w:rFonts w:ascii="Arial" w:hAnsi="Arial" w:cs="Arial"/>
          <w:lang w:val="hr-BA"/>
        </w:rPr>
      </w:pPr>
    </w:p>
    <w:p w14:paraId="76145CF3" w14:textId="6B03D679" w:rsidR="004A56E7" w:rsidRPr="004A56E7" w:rsidRDefault="004A56E7" w:rsidP="004A56E7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4A56E7">
        <w:rPr>
          <w:rFonts w:ascii="Arial" w:hAnsi="Arial" w:cs="Arial"/>
          <w:b/>
          <w:bCs/>
          <w:lang w:val="hr-BA"/>
        </w:rPr>
        <w:t>OKVIRNI TERMINI REALIZACIJE OBUKA</w:t>
      </w:r>
    </w:p>
    <w:p w14:paraId="2886CAE8" w14:textId="612F7347" w:rsidR="004A56E7" w:rsidRPr="004A56E7" w:rsidRDefault="004A56E7" w:rsidP="004A56E7">
      <w:pPr>
        <w:widowControl w:val="0"/>
        <w:overflowPunct w:val="0"/>
        <w:autoSpaceDE w:val="0"/>
        <w:autoSpaceDN w:val="0"/>
        <w:adjustRightInd w:val="0"/>
        <w:spacing w:line="230" w:lineRule="auto"/>
        <w:ind w:right="20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Svaka obuka će se realizirati u Bosni i Hercegovini i u Crnoj Gori. Točni termini realizacije će se definirati u suradnji s odabranim kandidatima i ciljnom grupom. Ovdje donosimo okvirne termine: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A56E7" w14:paraId="1CCA318E" w14:textId="77777777" w:rsidTr="004A56E7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31106" w14:textId="77777777" w:rsidR="004A56E7" w:rsidRPr="004A56E7" w:rsidRDefault="004A56E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A56E7">
              <w:rPr>
                <w:rFonts w:ascii="Arial" w:hAnsi="Arial" w:cs="Arial"/>
                <w:b/>
                <w:bCs/>
                <w:lang w:val="hr-BA"/>
              </w:rPr>
              <w:t>Obuka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0F09E" w14:textId="77777777" w:rsidR="004A56E7" w:rsidRPr="004A56E7" w:rsidRDefault="004A56E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A56E7">
              <w:rPr>
                <w:rFonts w:ascii="Arial" w:hAnsi="Arial" w:cs="Arial"/>
                <w:b/>
                <w:bCs/>
                <w:lang w:val="hr-BA"/>
              </w:rPr>
              <w:t>Termin BiH (Mostar)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A447" w14:textId="77777777" w:rsidR="004A56E7" w:rsidRPr="004A56E7" w:rsidRDefault="004A56E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A56E7">
              <w:rPr>
                <w:rFonts w:ascii="Arial" w:hAnsi="Arial" w:cs="Arial"/>
                <w:b/>
                <w:bCs/>
                <w:lang w:val="hr-BA"/>
              </w:rPr>
              <w:t>Termin CG</w:t>
            </w:r>
          </w:p>
        </w:tc>
      </w:tr>
      <w:tr w:rsidR="004A56E7" w14:paraId="2B4B454D" w14:textId="77777777" w:rsidTr="004A56E7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CE6F" w14:textId="77777777" w:rsidR="004A56E7" w:rsidRPr="004A56E7" w:rsidRDefault="004A5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A56E7">
              <w:rPr>
                <w:rFonts w:ascii="Arial" w:hAnsi="Arial" w:cs="Arial"/>
                <w:lang w:val="hr-BA"/>
              </w:rPr>
              <w:t>Mentori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347D" w14:textId="6885D227" w:rsidR="004A56E7" w:rsidRPr="004A56E7" w:rsidRDefault="004A56E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A56E7">
              <w:rPr>
                <w:rFonts w:ascii="Arial" w:hAnsi="Arial" w:cs="Arial"/>
                <w:lang w:val="hr-BA"/>
              </w:rPr>
              <w:t>Do kraja 2018. god.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9A24" w14:textId="5A2B590F" w:rsidR="004A56E7" w:rsidRPr="004A56E7" w:rsidRDefault="004A56E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A56E7">
              <w:rPr>
                <w:rFonts w:ascii="Arial" w:hAnsi="Arial" w:cs="Arial"/>
                <w:lang w:val="hr-BA"/>
              </w:rPr>
              <w:t>Do kraja 2018. god.</w:t>
            </w:r>
          </w:p>
        </w:tc>
      </w:tr>
      <w:tr w:rsidR="004A56E7" w14:paraId="5F2AB6EC" w14:textId="77777777" w:rsidTr="004A56E7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E55DF" w14:textId="77777777" w:rsidR="004A56E7" w:rsidRPr="004A56E7" w:rsidRDefault="004A5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A56E7">
              <w:rPr>
                <w:rFonts w:ascii="Arial" w:hAnsi="Arial" w:cs="Arial"/>
                <w:lang w:val="hr-BA"/>
              </w:rPr>
              <w:t>Biznis plan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6A6" w14:textId="02FDAF1C" w:rsidR="004A56E7" w:rsidRPr="004A56E7" w:rsidRDefault="00DD46A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hr-BA"/>
              </w:rPr>
              <w:t>Kraj 2018. ili početak 2019.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FF58" w14:textId="2BD20750" w:rsidR="004A56E7" w:rsidRPr="004A56E7" w:rsidRDefault="00DD46A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hr-BA"/>
              </w:rPr>
              <w:t>Kraj 2018. ili početak 2019.</w:t>
            </w:r>
          </w:p>
        </w:tc>
      </w:tr>
      <w:tr w:rsidR="004A56E7" w14:paraId="65E43F82" w14:textId="77777777" w:rsidTr="004A56E7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8616A" w14:textId="3CDDEB3F" w:rsidR="004A56E7" w:rsidRPr="004A56E7" w:rsidRDefault="004A56E7" w:rsidP="004A5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A56E7">
              <w:rPr>
                <w:rFonts w:ascii="Arial" w:hAnsi="Arial" w:cs="Arial"/>
                <w:lang w:val="hr-BA"/>
              </w:rPr>
              <w:t>Komunikacija i timski rad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DE5A4" w14:textId="77777777" w:rsidR="004A56E7" w:rsidRPr="004A56E7" w:rsidRDefault="004A56E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A56E7">
              <w:rPr>
                <w:rFonts w:ascii="Arial" w:hAnsi="Arial" w:cs="Arial"/>
                <w:lang w:val="hr-BA"/>
              </w:rPr>
              <w:t>4. do 8. 03. 2019.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F9F04" w14:textId="77777777" w:rsidR="004A56E7" w:rsidRPr="004A56E7" w:rsidRDefault="004A56E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A56E7">
              <w:rPr>
                <w:rFonts w:ascii="Arial" w:hAnsi="Arial" w:cs="Arial"/>
                <w:lang w:val="hr-BA"/>
              </w:rPr>
              <w:t>11. do 15. 03. 2019. god</w:t>
            </w:r>
          </w:p>
        </w:tc>
      </w:tr>
      <w:tr w:rsidR="004A56E7" w14:paraId="47A457B3" w14:textId="77777777" w:rsidTr="004A56E7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3D04" w14:textId="4B3A0C4A" w:rsidR="004A56E7" w:rsidRPr="004A56E7" w:rsidRDefault="004A56E7" w:rsidP="004A5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A56E7">
              <w:rPr>
                <w:rFonts w:ascii="Arial" w:hAnsi="Arial" w:cs="Arial"/>
                <w:lang w:val="hr-BA"/>
              </w:rPr>
              <w:t>Motivacija i samopouzdanje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26D50" w14:textId="77777777" w:rsidR="004A56E7" w:rsidRPr="004A56E7" w:rsidRDefault="004A56E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A56E7">
              <w:rPr>
                <w:rFonts w:ascii="Arial" w:hAnsi="Arial" w:cs="Arial"/>
                <w:lang w:val="hr-BA"/>
              </w:rPr>
              <w:t>8. do 13. 04. 2019.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86C01" w14:textId="77777777" w:rsidR="004A56E7" w:rsidRPr="004A56E7" w:rsidRDefault="004A56E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A56E7">
              <w:rPr>
                <w:rFonts w:ascii="Arial" w:hAnsi="Arial" w:cs="Arial"/>
                <w:lang w:val="hr-BA"/>
              </w:rPr>
              <w:t>15. do 19.04.2019.</w:t>
            </w:r>
          </w:p>
        </w:tc>
      </w:tr>
      <w:tr w:rsidR="004A56E7" w14:paraId="394FC1FB" w14:textId="77777777" w:rsidTr="004A56E7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5941" w14:textId="77777777" w:rsidR="004A56E7" w:rsidRPr="004A56E7" w:rsidRDefault="004A5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A56E7">
              <w:rPr>
                <w:rFonts w:ascii="Arial" w:hAnsi="Arial" w:cs="Arial"/>
                <w:lang w:val="hr-BA"/>
              </w:rPr>
              <w:t>Aktivno traženje posla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C351" w14:textId="77777777" w:rsidR="004A56E7" w:rsidRPr="004A56E7" w:rsidRDefault="004A56E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A56E7">
              <w:rPr>
                <w:rFonts w:ascii="Arial" w:hAnsi="Arial" w:cs="Arial"/>
                <w:lang w:val="hr-BA"/>
              </w:rPr>
              <w:t>3. do 7. 06.2019.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AD6D0" w14:textId="77777777" w:rsidR="004A56E7" w:rsidRPr="004A56E7" w:rsidRDefault="004A56E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A56E7">
              <w:rPr>
                <w:rFonts w:ascii="Arial" w:hAnsi="Arial" w:cs="Arial"/>
                <w:lang w:val="hr-BA"/>
              </w:rPr>
              <w:t>10. do 14. 06.2019.</w:t>
            </w:r>
          </w:p>
        </w:tc>
      </w:tr>
    </w:tbl>
    <w:p w14:paraId="2FDD0AB7" w14:textId="77777777" w:rsidR="004A56E7" w:rsidRPr="004A56E7" w:rsidRDefault="004A56E7" w:rsidP="004A56E7">
      <w:pPr>
        <w:pStyle w:val="NoSpacing"/>
      </w:pPr>
    </w:p>
    <w:p w14:paraId="15059DDB" w14:textId="77777777" w:rsidR="00604A26" w:rsidRPr="00604A26" w:rsidRDefault="00604A26" w:rsidP="00604A26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>
        <w:rPr>
          <w:rFonts w:ascii="Arial" w:hAnsi="Arial" w:cs="Arial"/>
          <w:b/>
          <w:bCs/>
          <w:lang w:val="hr-BA"/>
        </w:rPr>
        <w:t>I</w:t>
      </w:r>
      <w:r w:rsidRPr="00604A26">
        <w:rPr>
          <w:rFonts w:ascii="Arial" w:hAnsi="Arial" w:cs="Arial"/>
          <w:b/>
          <w:bCs/>
          <w:lang w:val="hr-BA"/>
        </w:rPr>
        <w:t>NFORMACIJE</w:t>
      </w:r>
      <w:r>
        <w:rPr>
          <w:rFonts w:ascii="Arial" w:hAnsi="Arial" w:cs="Arial"/>
          <w:b/>
          <w:bCs/>
          <w:lang w:val="hr-BA"/>
        </w:rPr>
        <w:t xml:space="preserve"> ZA APLIKANTE</w:t>
      </w:r>
    </w:p>
    <w:p w14:paraId="13858A71" w14:textId="573FBA52" w:rsidR="00604A26" w:rsidRDefault="00604A26" w:rsidP="003605BF">
      <w:pPr>
        <w:pStyle w:val="NoSpacing"/>
        <w:rPr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F96399" w:rsidRPr="0085749D" w14:paraId="434CBD66" w14:textId="77777777" w:rsidTr="007A5606">
        <w:trPr>
          <w:trHeight w:val="535"/>
        </w:trPr>
        <w:tc>
          <w:tcPr>
            <w:tcW w:w="2547" w:type="dxa"/>
          </w:tcPr>
          <w:p w14:paraId="5B1269C7" w14:textId="77777777" w:rsidR="00F96399" w:rsidRPr="004766C0" w:rsidRDefault="00F96399" w:rsidP="00F02D18">
            <w:pPr>
              <w:spacing w:line="276" w:lineRule="auto"/>
              <w:rPr>
                <w:rFonts w:ascii="Arial" w:hAnsi="Arial" w:cs="Arial"/>
                <w:b/>
                <w:lang w:val="hr-BA"/>
              </w:rPr>
            </w:pPr>
            <w:r>
              <w:rPr>
                <w:rFonts w:ascii="Arial" w:hAnsi="Arial" w:cs="Arial"/>
                <w:b/>
                <w:lang w:val="hr-BA"/>
              </w:rPr>
              <w:t>Broj neformalnih obuka</w:t>
            </w:r>
          </w:p>
        </w:tc>
        <w:tc>
          <w:tcPr>
            <w:tcW w:w="7081" w:type="dxa"/>
          </w:tcPr>
          <w:p w14:paraId="6C70ED4E" w14:textId="77777777" w:rsidR="00F96399" w:rsidRPr="0085749D" w:rsidRDefault="00F96399" w:rsidP="00F02D18">
            <w:pPr>
              <w:spacing w:line="276" w:lineRule="auto"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Ukupno pet (5) neformalnih obuka u Crnoj Gori i pet (5) u Bosni i Hercegovini. Popis obuka se nalazi u ToR-u.</w:t>
            </w:r>
          </w:p>
        </w:tc>
      </w:tr>
      <w:tr w:rsidR="00F96399" w:rsidRPr="002B497E" w14:paraId="10DAA457" w14:textId="77777777" w:rsidTr="007A5606">
        <w:trPr>
          <w:trHeight w:val="535"/>
        </w:trPr>
        <w:tc>
          <w:tcPr>
            <w:tcW w:w="2547" w:type="dxa"/>
          </w:tcPr>
          <w:p w14:paraId="720AD9D4" w14:textId="77777777" w:rsidR="00F96399" w:rsidRDefault="00F96399" w:rsidP="00F02D18">
            <w:pPr>
              <w:spacing w:line="276" w:lineRule="auto"/>
              <w:rPr>
                <w:rFonts w:ascii="Arial" w:hAnsi="Arial" w:cs="Arial"/>
                <w:b/>
                <w:lang w:val="hr-BA"/>
              </w:rPr>
            </w:pPr>
            <w:r>
              <w:rPr>
                <w:rFonts w:ascii="Arial" w:hAnsi="Arial" w:cs="Arial"/>
                <w:b/>
                <w:lang w:val="hr-BA"/>
              </w:rPr>
              <w:t>Vrsta obuka</w:t>
            </w:r>
          </w:p>
        </w:tc>
        <w:tc>
          <w:tcPr>
            <w:tcW w:w="7081" w:type="dxa"/>
          </w:tcPr>
          <w:p w14:paraId="255389D0" w14:textId="77777777" w:rsidR="00F96399" w:rsidRDefault="00F96399" w:rsidP="00F02D18">
            <w:pPr>
              <w:spacing w:line="276" w:lineRule="auto"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Četiri od pet obuka su namijenjene za osobe s invaliditetom u trajanju od 30 do 40 školskih sati, a jedna obuka je za mentore iz poduzeća koje zapošljavaju pripravnike OSI. </w:t>
            </w:r>
          </w:p>
        </w:tc>
      </w:tr>
      <w:tr w:rsidR="00F96399" w:rsidRPr="007A5606" w14:paraId="3409809C" w14:textId="77777777" w:rsidTr="007A5606">
        <w:trPr>
          <w:trHeight w:val="388"/>
        </w:trPr>
        <w:tc>
          <w:tcPr>
            <w:tcW w:w="2547" w:type="dxa"/>
          </w:tcPr>
          <w:p w14:paraId="2EDF64CA" w14:textId="77777777" w:rsidR="00F96399" w:rsidRDefault="00F96399" w:rsidP="00F02D18">
            <w:pPr>
              <w:spacing w:line="276" w:lineRule="auto"/>
              <w:rPr>
                <w:rFonts w:ascii="Arial" w:hAnsi="Arial" w:cs="Arial"/>
                <w:b/>
                <w:lang w:val="hr-BA"/>
              </w:rPr>
            </w:pPr>
            <w:r w:rsidRPr="0085749D">
              <w:rPr>
                <w:rFonts w:ascii="Arial" w:hAnsi="Arial" w:cs="Arial"/>
                <w:b/>
                <w:lang w:val="hr-BA"/>
              </w:rPr>
              <w:t xml:space="preserve">Broj </w:t>
            </w:r>
            <w:r>
              <w:rPr>
                <w:rFonts w:ascii="Arial" w:hAnsi="Arial" w:cs="Arial"/>
                <w:b/>
                <w:lang w:val="hr-BA"/>
              </w:rPr>
              <w:t>izvršitelja</w:t>
            </w:r>
            <w:r w:rsidRPr="0085749D">
              <w:rPr>
                <w:rFonts w:ascii="Arial" w:hAnsi="Arial" w:cs="Arial"/>
                <w:b/>
                <w:lang w:val="hr-BA"/>
              </w:rPr>
              <w:t>:</w:t>
            </w:r>
          </w:p>
        </w:tc>
        <w:tc>
          <w:tcPr>
            <w:tcW w:w="7081" w:type="dxa"/>
          </w:tcPr>
          <w:p w14:paraId="4B2A624A" w14:textId="782BC52D" w:rsidR="00F96399" w:rsidRDefault="00F96399" w:rsidP="007838B7">
            <w:pPr>
              <w:spacing w:line="276" w:lineRule="auto"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Minimalno jedan (1), a najviše dva (2) izvršitelja za svaku navedenu obuku. </w:t>
            </w:r>
            <w:r>
              <w:rPr>
                <w:rFonts w:ascii="Arial" w:hAnsi="Arial" w:cs="Arial"/>
                <w:i/>
                <w:sz w:val="20"/>
                <w:szCs w:val="20"/>
                <w:lang w:val="hr-BA"/>
              </w:rPr>
              <w:t xml:space="preserve">Jedan izvršitelj može aplicirati za realizaciju najviše dvije obuke. </w:t>
            </w:r>
            <w:r>
              <w:rPr>
                <w:rFonts w:ascii="Arial" w:hAnsi="Arial" w:cs="Arial"/>
                <w:lang w:val="hr-BA"/>
              </w:rPr>
              <w:t xml:space="preserve"> </w:t>
            </w:r>
          </w:p>
        </w:tc>
      </w:tr>
      <w:tr w:rsidR="00F96399" w:rsidRPr="0085749D" w14:paraId="7FC32BA8" w14:textId="77777777" w:rsidTr="007A5606">
        <w:trPr>
          <w:trHeight w:val="454"/>
        </w:trPr>
        <w:tc>
          <w:tcPr>
            <w:tcW w:w="2547" w:type="dxa"/>
          </w:tcPr>
          <w:p w14:paraId="6B979E56" w14:textId="77777777" w:rsidR="00F96399" w:rsidRPr="0085749D" w:rsidRDefault="00F96399" w:rsidP="00F02D18">
            <w:pPr>
              <w:spacing w:line="276" w:lineRule="auto"/>
              <w:rPr>
                <w:rFonts w:ascii="Arial" w:hAnsi="Arial" w:cs="Arial"/>
                <w:b/>
                <w:lang w:val="hr-BA"/>
              </w:rPr>
            </w:pPr>
            <w:r w:rsidRPr="0085749D">
              <w:rPr>
                <w:rFonts w:ascii="Arial" w:hAnsi="Arial" w:cs="Arial"/>
                <w:b/>
                <w:lang w:val="hr-BA"/>
              </w:rPr>
              <w:t>Vrsta ugovora:</w:t>
            </w:r>
          </w:p>
        </w:tc>
        <w:tc>
          <w:tcPr>
            <w:tcW w:w="7081" w:type="dxa"/>
          </w:tcPr>
          <w:p w14:paraId="32A235E4" w14:textId="77777777" w:rsidR="00F96399" w:rsidRDefault="00F96399" w:rsidP="00F02D18">
            <w:pPr>
              <w:spacing w:line="276" w:lineRule="auto"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Za fizičke osobe: u</w:t>
            </w:r>
            <w:r w:rsidRPr="0085749D">
              <w:rPr>
                <w:rFonts w:ascii="Arial" w:hAnsi="Arial" w:cs="Arial"/>
                <w:lang w:val="hr-BA"/>
              </w:rPr>
              <w:t xml:space="preserve">govor o djelu na temelju zakonske regulative. </w:t>
            </w:r>
          </w:p>
          <w:p w14:paraId="13FA2DFE" w14:textId="77777777" w:rsidR="00F96399" w:rsidRPr="0085749D" w:rsidRDefault="00F96399" w:rsidP="00F02D18">
            <w:pPr>
              <w:spacing w:line="276" w:lineRule="auto"/>
              <w:jc w:val="both"/>
              <w:rPr>
                <w:rFonts w:ascii="Arial" w:hAnsi="Arial" w:cs="Arial"/>
                <w:b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Za pravne osobe: ugovor o poslovnoj suradnji. </w:t>
            </w:r>
          </w:p>
        </w:tc>
      </w:tr>
      <w:tr w:rsidR="00F96399" w:rsidRPr="002B497E" w14:paraId="060803A6" w14:textId="77777777" w:rsidTr="007A5606">
        <w:trPr>
          <w:trHeight w:val="454"/>
        </w:trPr>
        <w:tc>
          <w:tcPr>
            <w:tcW w:w="2547" w:type="dxa"/>
          </w:tcPr>
          <w:p w14:paraId="7D6EC9AF" w14:textId="77777777" w:rsidR="00F96399" w:rsidRPr="0085749D" w:rsidRDefault="00F96399" w:rsidP="00F02D18">
            <w:pPr>
              <w:spacing w:line="276" w:lineRule="auto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b/>
                <w:lang w:val="hr-BA"/>
              </w:rPr>
              <w:t>Kratki opis zadataka:</w:t>
            </w:r>
            <w:r w:rsidRPr="0085749D">
              <w:rPr>
                <w:rFonts w:ascii="Arial" w:hAnsi="Arial" w:cs="Arial"/>
                <w:lang w:val="hr-BA"/>
              </w:rPr>
              <w:t xml:space="preserve"> </w:t>
            </w:r>
          </w:p>
        </w:tc>
        <w:tc>
          <w:tcPr>
            <w:tcW w:w="7081" w:type="dxa"/>
          </w:tcPr>
          <w:p w14:paraId="1E3C2FF1" w14:textId="77777777" w:rsidR="00F96399" w:rsidRPr="0085749D" w:rsidRDefault="00F96399" w:rsidP="00F02D18">
            <w:pPr>
              <w:spacing w:line="276" w:lineRule="auto"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Priprema metodologije na temelju izrađenog kurikuluma, korekcija kurikuluma po potrebi, priprema prezentacija, vježbi i ostalih materijal; realizacija treninga prema dogovorenom rasporedu, pisanje izvješća o radu, distribucija materijala. </w:t>
            </w:r>
          </w:p>
        </w:tc>
      </w:tr>
      <w:tr w:rsidR="00F96399" w:rsidRPr="002B497E" w14:paraId="540B5D61" w14:textId="77777777" w:rsidTr="007A5606">
        <w:trPr>
          <w:trHeight w:val="454"/>
        </w:trPr>
        <w:tc>
          <w:tcPr>
            <w:tcW w:w="2547" w:type="dxa"/>
          </w:tcPr>
          <w:p w14:paraId="7C80BBA3" w14:textId="77777777" w:rsidR="00F96399" w:rsidRPr="0085749D" w:rsidRDefault="00F96399" w:rsidP="00F02D18">
            <w:pPr>
              <w:spacing w:line="276" w:lineRule="auto"/>
              <w:rPr>
                <w:rFonts w:ascii="Arial" w:hAnsi="Arial" w:cs="Arial"/>
                <w:b/>
                <w:lang w:val="hr-BA"/>
              </w:rPr>
            </w:pPr>
            <w:r w:rsidRPr="0085749D">
              <w:rPr>
                <w:rFonts w:ascii="Arial" w:hAnsi="Arial" w:cs="Arial"/>
                <w:b/>
                <w:lang w:val="hr-BA"/>
              </w:rPr>
              <w:t>Predviđeni budžet:</w:t>
            </w:r>
          </w:p>
        </w:tc>
        <w:tc>
          <w:tcPr>
            <w:tcW w:w="7081" w:type="dxa"/>
          </w:tcPr>
          <w:p w14:paraId="71AB4F3A" w14:textId="77777777" w:rsidR="00F96399" w:rsidRPr="001440E5" w:rsidRDefault="00F96399" w:rsidP="00F02D18">
            <w:pPr>
              <w:spacing w:line="276" w:lineRule="auto"/>
              <w:jc w:val="both"/>
              <w:rPr>
                <w:rFonts w:ascii="Arial" w:hAnsi="Arial" w:cs="Arial"/>
                <w:lang w:val="hr-BA"/>
              </w:rPr>
            </w:pPr>
            <w:r w:rsidRPr="001440E5">
              <w:rPr>
                <w:rFonts w:ascii="Arial" w:hAnsi="Arial" w:cs="Arial"/>
                <w:lang w:val="hr-BA"/>
              </w:rPr>
              <w:t xml:space="preserve">Caritas BiH ima na raspolaganju 250 eura bruto, po jednom danu treningu. U ovaj iznos uključeni su svi troškovi pripreme i realizacije obuke, uključujući prijevoz i smještaj te izradu završnog izvješća. </w:t>
            </w:r>
          </w:p>
        </w:tc>
      </w:tr>
      <w:tr w:rsidR="00F96399" w:rsidRPr="0085749D" w14:paraId="0D487835" w14:textId="77777777" w:rsidTr="007A5606">
        <w:trPr>
          <w:trHeight w:val="454"/>
        </w:trPr>
        <w:tc>
          <w:tcPr>
            <w:tcW w:w="2547" w:type="dxa"/>
          </w:tcPr>
          <w:p w14:paraId="530A2F13" w14:textId="77777777" w:rsidR="00F96399" w:rsidRPr="0085749D" w:rsidRDefault="00F96399" w:rsidP="00F02D18">
            <w:pPr>
              <w:spacing w:line="276" w:lineRule="auto"/>
              <w:jc w:val="both"/>
              <w:rPr>
                <w:rFonts w:ascii="Arial" w:hAnsi="Arial" w:cs="Arial"/>
                <w:b/>
                <w:lang w:val="hr-BA"/>
              </w:rPr>
            </w:pPr>
            <w:r w:rsidRPr="0085749D">
              <w:rPr>
                <w:rFonts w:ascii="Arial" w:hAnsi="Arial" w:cs="Arial"/>
                <w:b/>
                <w:lang w:val="hr-BA"/>
              </w:rPr>
              <w:t>Opći uvjeti</w:t>
            </w:r>
            <w:r>
              <w:rPr>
                <w:rFonts w:ascii="Arial" w:hAnsi="Arial" w:cs="Arial"/>
                <w:b/>
                <w:lang w:val="hr-BA"/>
              </w:rPr>
              <w:t>:</w:t>
            </w:r>
          </w:p>
        </w:tc>
        <w:tc>
          <w:tcPr>
            <w:tcW w:w="7081" w:type="dxa"/>
          </w:tcPr>
          <w:p w14:paraId="48BCC7C4" w14:textId="77777777" w:rsidR="00F96399" w:rsidRPr="0085749D" w:rsidRDefault="00F96399" w:rsidP="00F02D18">
            <w:pPr>
              <w:spacing w:line="276" w:lineRule="auto"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Kandidati trebaju imati relevantno znanje i iskustvo u realizaciji  sličnih obuka. Prednost će se dati osobama s prethodnim iskustvom u radu s osobama s invaliditetom. Specifični uvjeti su definirani u svakom kurikulumu. </w:t>
            </w:r>
          </w:p>
        </w:tc>
      </w:tr>
    </w:tbl>
    <w:p w14:paraId="62B54D64" w14:textId="77777777" w:rsidR="001E2E26" w:rsidRPr="00842C49" w:rsidRDefault="001E2E26" w:rsidP="003605BF">
      <w:pPr>
        <w:pStyle w:val="NoSpacing"/>
        <w:rPr>
          <w:lang w:val="hr-BA"/>
        </w:rPr>
      </w:pPr>
    </w:p>
    <w:p w14:paraId="6EBA8006" w14:textId="77777777" w:rsidR="00604A26" w:rsidRPr="0015798F" w:rsidRDefault="00604A26" w:rsidP="00604A26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15798F">
        <w:rPr>
          <w:rFonts w:ascii="Arial" w:hAnsi="Arial" w:cs="Arial"/>
          <w:b/>
          <w:bCs/>
          <w:lang w:val="hr-BA"/>
        </w:rPr>
        <w:t>NAČIN PRIJAVE</w:t>
      </w:r>
    </w:p>
    <w:p w14:paraId="3B87B3A9" w14:textId="51A417C4" w:rsidR="00F96399" w:rsidRDefault="00F96399" w:rsidP="00F96399">
      <w:pPr>
        <w:jc w:val="both"/>
        <w:rPr>
          <w:rFonts w:ascii="Arial" w:hAnsi="Arial" w:cs="Arial"/>
          <w:lang w:val="hr-BA"/>
        </w:rPr>
      </w:pPr>
      <w:r w:rsidRPr="0085749D">
        <w:rPr>
          <w:rFonts w:ascii="Arial" w:hAnsi="Arial" w:cs="Arial"/>
          <w:lang w:val="hr-BA"/>
        </w:rPr>
        <w:t xml:space="preserve">Svi zainteresirani kandidati svoje prijave trebaju poslati na email adresu: </w:t>
      </w:r>
      <w:hyperlink r:id="rId8" w:history="1">
        <w:r w:rsidRPr="0085749D">
          <w:rPr>
            <w:rStyle w:val="Hyperlink"/>
            <w:rFonts w:ascii="Arial" w:hAnsi="Arial" w:cs="Arial"/>
            <w:lang w:val="hr-BA"/>
          </w:rPr>
          <w:t>z.malic@caritas.ba</w:t>
        </w:r>
      </w:hyperlink>
      <w:r w:rsidRPr="0085749D">
        <w:rPr>
          <w:rFonts w:ascii="Arial" w:hAnsi="Arial" w:cs="Arial"/>
          <w:lang w:val="hr-BA"/>
        </w:rPr>
        <w:t xml:space="preserve"> </w:t>
      </w:r>
      <w:r w:rsidRPr="0085749D">
        <w:rPr>
          <w:rFonts w:ascii="Arial" w:hAnsi="Arial" w:cs="Arial"/>
          <w:b/>
          <w:lang w:val="hr-BA"/>
        </w:rPr>
        <w:t xml:space="preserve">najkasnije do </w:t>
      </w:r>
      <w:r w:rsidR="00DD46A4">
        <w:rPr>
          <w:rFonts w:ascii="Arial" w:hAnsi="Arial" w:cs="Arial"/>
          <w:b/>
          <w:lang w:val="hr-BA"/>
        </w:rPr>
        <w:t>30</w:t>
      </w:r>
      <w:r>
        <w:rPr>
          <w:rFonts w:ascii="Arial" w:hAnsi="Arial" w:cs="Arial"/>
          <w:b/>
          <w:lang w:val="hr-BA"/>
        </w:rPr>
        <w:t>.11</w:t>
      </w:r>
      <w:r w:rsidRPr="0087656C">
        <w:rPr>
          <w:rFonts w:ascii="Arial" w:hAnsi="Arial" w:cs="Arial"/>
          <w:b/>
          <w:lang w:val="hr-BA"/>
        </w:rPr>
        <w:t>.2018.</w:t>
      </w:r>
      <w:r w:rsidRPr="0085749D">
        <w:rPr>
          <w:rFonts w:ascii="Arial" w:hAnsi="Arial" w:cs="Arial"/>
          <w:b/>
          <w:lang w:val="hr-BA"/>
        </w:rPr>
        <w:t xml:space="preserve"> godine u 1</w:t>
      </w:r>
      <w:r>
        <w:rPr>
          <w:rFonts w:ascii="Arial" w:hAnsi="Arial" w:cs="Arial"/>
          <w:b/>
          <w:lang w:val="hr-BA"/>
        </w:rPr>
        <w:t>5</w:t>
      </w:r>
      <w:r w:rsidRPr="0085749D">
        <w:rPr>
          <w:rFonts w:ascii="Arial" w:hAnsi="Arial" w:cs="Arial"/>
          <w:b/>
          <w:lang w:val="hr-BA"/>
        </w:rPr>
        <w:t>.00 sati.</w:t>
      </w:r>
      <w:r w:rsidRPr="0085749D">
        <w:rPr>
          <w:rFonts w:ascii="Arial" w:hAnsi="Arial" w:cs="Arial"/>
          <w:lang w:val="hr-BA"/>
        </w:rPr>
        <w:t xml:space="preserve"> Prijava treba sadržavati:</w:t>
      </w:r>
    </w:p>
    <w:p w14:paraId="60042240" w14:textId="77777777" w:rsidR="00F96399" w:rsidRDefault="00F96399" w:rsidP="00F96399">
      <w:pPr>
        <w:pStyle w:val="ListParagraph"/>
        <w:numPr>
          <w:ilvl w:val="0"/>
          <w:numId w:val="16"/>
        </w:numPr>
        <w:spacing w:after="0"/>
        <w:ind w:left="567" w:hanging="567"/>
        <w:jc w:val="both"/>
        <w:rPr>
          <w:rFonts w:ascii="Arial" w:hAnsi="Arial" w:cs="Arial"/>
          <w:lang w:val="hr-BA"/>
        </w:rPr>
      </w:pPr>
      <w:r w:rsidRPr="0085749D">
        <w:rPr>
          <w:rFonts w:ascii="Arial" w:hAnsi="Arial" w:cs="Arial"/>
          <w:lang w:val="hr-BA"/>
        </w:rPr>
        <w:t xml:space="preserve">Prijavni obrazac </w:t>
      </w:r>
    </w:p>
    <w:p w14:paraId="19A2D282" w14:textId="77777777" w:rsidR="00F96399" w:rsidRPr="0085749D" w:rsidRDefault="00F96399" w:rsidP="00F96399">
      <w:pPr>
        <w:pStyle w:val="ListParagraph"/>
        <w:numPr>
          <w:ilvl w:val="0"/>
          <w:numId w:val="16"/>
        </w:numPr>
        <w:spacing w:after="0"/>
        <w:ind w:left="567" w:hanging="567"/>
        <w:jc w:val="both"/>
        <w:rPr>
          <w:rFonts w:ascii="Arial" w:hAnsi="Arial" w:cs="Arial"/>
          <w:lang w:val="hr-BA"/>
        </w:rPr>
      </w:pPr>
      <w:r w:rsidRPr="0085749D">
        <w:rPr>
          <w:rFonts w:ascii="Arial" w:hAnsi="Arial" w:cs="Arial"/>
          <w:lang w:val="hr-BA"/>
        </w:rPr>
        <w:t xml:space="preserve">CV </w:t>
      </w:r>
      <w:r>
        <w:rPr>
          <w:rFonts w:ascii="Arial" w:hAnsi="Arial" w:cs="Arial"/>
          <w:lang w:val="hr-BA"/>
        </w:rPr>
        <w:t>kandidata</w:t>
      </w:r>
      <w:r w:rsidRPr="0085749D">
        <w:rPr>
          <w:rFonts w:ascii="Arial" w:hAnsi="Arial" w:cs="Arial"/>
          <w:lang w:val="hr-BA"/>
        </w:rPr>
        <w:t xml:space="preserve"> na jednom od službenih jezika u BiH ili Crnoj Gori u kojem </w:t>
      </w:r>
      <w:r>
        <w:rPr>
          <w:rFonts w:ascii="Arial" w:hAnsi="Arial" w:cs="Arial"/>
          <w:lang w:val="hr-BA"/>
        </w:rPr>
        <w:t>su jasno naznačeni</w:t>
      </w:r>
      <w:r w:rsidRPr="0085749D">
        <w:rPr>
          <w:rFonts w:ascii="Arial" w:hAnsi="Arial" w:cs="Arial"/>
          <w:lang w:val="hr-BA"/>
        </w:rPr>
        <w:t xml:space="preserve"> iskustvo</w:t>
      </w:r>
      <w:r>
        <w:rPr>
          <w:rFonts w:ascii="Arial" w:hAnsi="Arial" w:cs="Arial"/>
          <w:lang w:val="hr-BA"/>
        </w:rPr>
        <w:t>, reference u obavljanju sličnih poslova i znanje</w:t>
      </w:r>
      <w:r w:rsidRPr="0085749D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 xml:space="preserve">iz tražene tematike. Pravne osobe također trebaju dostaviti CV osobe koja će raditi na realizaciji obuke. </w:t>
      </w:r>
    </w:p>
    <w:p w14:paraId="60B151F9" w14:textId="6C2FB3A5" w:rsidR="007A5606" w:rsidRDefault="007A5606" w:rsidP="007A5606">
      <w:pPr>
        <w:pStyle w:val="ListParagraph"/>
        <w:numPr>
          <w:ilvl w:val="0"/>
          <w:numId w:val="16"/>
        </w:numPr>
        <w:spacing w:after="0"/>
        <w:ind w:left="567" w:hanging="567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Provedbeni plan za jednu nastavnu jedinicu iz kurikuluma, po izboru (maksimalno 2 stranice).</w:t>
      </w:r>
    </w:p>
    <w:p w14:paraId="551AB702" w14:textId="77777777" w:rsidR="007A5606" w:rsidRDefault="007A5606" w:rsidP="00F96399">
      <w:pPr>
        <w:jc w:val="both"/>
        <w:rPr>
          <w:rFonts w:ascii="Arial" w:hAnsi="Arial" w:cs="Arial"/>
          <w:lang w:val="hr-BA"/>
        </w:rPr>
      </w:pPr>
    </w:p>
    <w:p w14:paraId="4AECA265" w14:textId="77777777" w:rsidR="007A5606" w:rsidRDefault="007A5606" w:rsidP="00F96399">
      <w:pPr>
        <w:jc w:val="both"/>
        <w:rPr>
          <w:rFonts w:ascii="Arial" w:hAnsi="Arial" w:cs="Arial"/>
          <w:lang w:val="hr-BA"/>
        </w:rPr>
      </w:pPr>
    </w:p>
    <w:p w14:paraId="00E2538A" w14:textId="77777777" w:rsidR="007A5606" w:rsidRDefault="007A5606" w:rsidP="00F96399">
      <w:pPr>
        <w:jc w:val="both"/>
        <w:rPr>
          <w:rFonts w:ascii="Arial" w:hAnsi="Arial" w:cs="Arial"/>
          <w:lang w:val="hr-BA"/>
        </w:rPr>
      </w:pPr>
    </w:p>
    <w:p w14:paraId="44F9F01C" w14:textId="731ED51B" w:rsidR="00F96399" w:rsidRDefault="00F96399" w:rsidP="00F96399">
      <w:pPr>
        <w:jc w:val="both"/>
        <w:rPr>
          <w:color w:val="1F497D"/>
          <w:lang w:val="hr-BA"/>
        </w:rPr>
      </w:pPr>
      <w:r w:rsidRPr="0085749D">
        <w:rPr>
          <w:rFonts w:ascii="Arial" w:hAnsi="Arial" w:cs="Arial"/>
          <w:lang w:val="hr-BA"/>
        </w:rPr>
        <w:t xml:space="preserve">Kandidati koje žele aplicirati na natječaj su obvezni </w:t>
      </w:r>
      <w:r>
        <w:rPr>
          <w:rFonts w:ascii="Arial" w:hAnsi="Arial" w:cs="Arial"/>
          <w:lang w:val="hr-BA"/>
        </w:rPr>
        <w:t>preuzeti ToR, kurikulum i prijavni obrazac s web stranice Caritasa BiH (</w:t>
      </w:r>
      <w:hyperlink r:id="rId9" w:history="1">
        <w:r w:rsidRPr="00E111F3">
          <w:rPr>
            <w:rStyle w:val="Hyperlink"/>
            <w:rFonts w:ascii="Arial" w:hAnsi="Arial" w:cs="Arial"/>
            <w:lang w:val="hr-BA"/>
          </w:rPr>
          <w:t>www.caritas.ba</w:t>
        </w:r>
      </w:hyperlink>
      <w:r>
        <w:rPr>
          <w:rFonts w:ascii="Arial" w:hAnsi="Arial" w:cs="Arial"/>
          <w:lang w:val="hr-BA"/>
        </w:rPr>
        <w:t xml:space="preserve">). Aplikacije koje su stigle nakon isteka roka i nepotpune aplikacije se neće uzeti u razmatranje. </w:t>
      </w:r>
    </w:p>
    <w:p w14:paraId="3AA4FEE8" w14:textId="77777777" w:rsidR="00604A26" w:rsidRPr="00604A26" w:rsidRDefault="00604A26" w:rsidP="00604A26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604A26">
        <w:rPr>
          <w:rFonts w:ascii="Arial" w:hAnsi="Arial" w:cs="Arial"/>
          <w:b/>
          <w:bCs/>
          <w:lang w:val="hr-BA"/>
        </w:rPr>
        <w:t>KRITERIJI I NAČIN IZBORA KANDIDATA</w:t>
      </w:r>
    </w:p>
    <w:p w14:paraId="66D3E910" w14:textId="77777777" w:rsidR="00604A26" w:rsidRDefault="00604A26" w:rsidP="009D317F">
      <w:pPr>
        <w:pStyle w:val="NoSpacing"/>
        <w:rPr>
          <w:lang w:val="hr-BA"/>
        </w:rPr>
      </w:pPr>
    </w:p>
    <w:p w14:paraId="3F0E4280" w14:textId="5FA56425" w:rsidR="00091F09" w:rsidRDefault="00D01E5B" w:rsidP="00091F09">
      <w:pPr>
        <w:jc w:val="both"/>
        <w:rPr>
          <w:rFonts w:ascii="Arial" w:hAnsi="Arial" w:cs="Arial"/>
          <w:lang w:val="hr-BA"/>
        </w:rPr>
      </w:pPr>
      <w:r w:rsidRPr="0085749D">
        <w:rPr>
          <w:rFonts w:ascii="Arial" w:hAnsi="Arial" w:cs="Arial"/>
          <w:lang w:val="hr-BA"/>
        </w:rPr>
        <w:t xml:space="preserve">Neovisno povjerenstvo će na zasebnoj sjednici razmotriti sve prijave i odlučiti o izboru </w:t>
      </w:r>
      <w:r>
        <w:rPr>
          <w:rFonts w:ascii="Arial" w:hAnsi="Arial" w:cs="Arial"/>
          <w:lang w:val="hr-BA"/>
        </w:rPr>
        <w:t>kandidata</w:t>
      </w:r>
      <w:r w:rsidRPr="0085749D">
        <w:rPr>
          <w:rFonts w:ascii="Arial" w:hAnsi="Arial" w:cs="Arial"/>
          <w:lang w:val="hr-BA"/>
        </w:rPr>
        <w:t xml:space="preserve">. </w:t>
      </w:r>
      <w:r>
        <w:rPr>
          <w:rFonts w:ascii="Arial" w:hAnsi="Arial" w:cs="Arial"/>
          <w:lang w:val="hr-BA"/>
        </w:rPr>
        <w:t>Povjerenstvo</w:t>
      </w:r>
      <w:r w:rsidRPr="0085749D">
        <w:rPr>
          <w:rFonts w:ascii="Arial" w:hAnsi="Arial" w:cs="Arial"/>
          <w:lang w:val="hr-BA"/>
        </w:rPr>
        <w:t xml:space="preserve"> će prilikom analiza prijava voditi računa o o</w:t>
      </w:r>
      <w:r>
        <w:rPr>
          <w:rFonts w:ascii="Arial" w:hAnsi="Arial" w:cs="Arial"/>
          <w:lang w:val="hr-BA"/>
        </w:rPr>
        <w:t xml:space="preserve">dnosu svih navedenih kriterija. </w:t>
      </w:r>
      <w:r w:rsidR="00091F09" w:rsidRPr="0085749D">
        <w:rPr>
          <w:rFonts w:ascii="Arial" w:hAnsi="Arial" w:cs="Arial"/>
          <w:lang w:val="hr-BA"/>
        </w:rPr>
        <w:t>Osnovni kriteriji prilikom donošenja odluke su:</w:t>
      </w:r>
    </w:p>
    <w:p w14:paraId="2119EF9C" w14:textId="384C5784" w:rsidR="00091F09" w:rsidRDefault="0088128A" w:rsidP="00091F09">
      <w:pPr>
        <w:pStyle w:val="ListParagraph"/>
        <w:numPr>
          <w:ilvl w:val="0"/>
          <w:numId w:val="16"/>
        </w:numPr>
        <w:spacing w:after="0"/>
        <w:ind w:left="567" w:hanging="567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Iskustvo u realizaciji iste ili slične obuke.</w:t>
      </w:r>
    </w:p>
    <w:p w14:paraId="63C64003" w14:textId="5960FDD3" w:rsidR="00DD46A4" w:rsidRPr="004766C0" w:rsidRDefault="00DD46A4" w:rsidP="00091F09">
      <w:pPr>
        <w:pStyle w:val="ListParagraph"/>
        <w:numPr>
          <w:ilvl w:val="0"/>
          <w:numId w:val="16"/>
        </w:numPr>
        <w:spacing w:after="0"/>
        <w:ind w:left="567" w:hanging="567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Znanje iz navedenih oblasti (akademsko ili neformalno) dokazuje se relevantnim obrazovnim dokumentima.</w:t>
      </w:r>
    </w:p>
    <w:p w14:paraId="7B09F59B" w14:textId="14FDA946" w:rsidR="00091F09" w:rsidRDefault="0088128A" w:rsidP="00091F09">
      <w:pPr>
        <w:pStyle w:val="ListParagraph"/>
        <w:numPr>
          <w:ilvl w:val="0"/>
          <w:numId w:val="16"/>
        </w:numPr>
        <w:spacing w:after="0"/>
        <w:ind w:left="567" w:hanging="567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Iskustvo u radu s osobama s invaliditetom</w:t>
      </w:r>
      <w:r w:rsidR="00091F09">
        <w:rPr>
          <w:rFonts w:ascii="Arial" w:hAnsi="Arial" w:cs="Arial"/>
          <w:lang w:val="hr-BA"/>
        </w:rPr>
        <w:t xml:space="preserve">. </w:t>
      </w:r>
    </w:p>
    <w:p w14:paraId="62538F9C" w14:textId="309530C6" w:rsidR="007A5606" w:rsidRPr="0085749D" w:rsidRDefault="007A5606" w:rsidP="00091F09">
      <w:pPr>
        <w:pStyle w:val="ListParagraph"/>
        <w:numPr>
          <w:ilvl w:val="0"/>
          <w:numId w:val="16"/>
        </w:numPr>
        <w:spacing w:after="0"/>
        <w:ind w:left="567" w:hanging="567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Kvaliteta provedbenog plana za jednu nastavnu jedinicu.</w:t>
      </w:r>
    </w:p>
    <w:p w14:paraId="6FA89158" w14:textId="38A8EBFF" w:rsidR="00091F09" w:rsidRDefault="0088128A" w:rsidP="00091F09">
      <w:pPr>
        <w:pStyle w:val="ListParagraph"/>
        <w:numPr>
          <w:ilvl w:val="0"/>
          <w:numId w:val="16"/>
        </w:numPr>
        <w:spacing w:after="0"/>
        <w:ind w:left="567" w:hanging="567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Ukupna tražena cijena za realizaciju obuke s uključenim svim troškovima. </w:t>
      </w:r>
    </w:p>
    <w:p w14:paraId="621EFD73" w14:textId="77777777" w:rsidR="0088128A" w:rsidRDefault="0088128A" w:rsidP="0088128A">
      <w:pPr>
        <w:pStyle w:val="NoSpacing"/>
        <w:rPr>
          <w:lang w:val="hr-BA"/>
        </w:rPr>
      </w:pPr>
    </w:p>
    <w:p w14:paraId="04500C42" w14:textId="05B3E9DA" w:rsidR="00D01E5B" w:rsidRDefault="0088128A" w:rsidP="00091F09">
      <w:pPr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Projektni tim zadržava pravo kontaktirati svakog kandidata kako bi provjerio dostavljene informacije. </w:t>
      </w:r>
      <w:r w:rsidR="00D01E5B" w:rsidRPr="0085749D">
        <w:rPr>
          <w:rFonts w:ascii="Arial" w:hAnsi="Arial" w:cs="Arial"/>
          <w:lang w:val="hr-BA"/>
        </w:rPr>
        <w:t xml:space="preserve">Pismeno izvješće o odabiru </w:t>
      </w:r>
      <w:r w:rsidR="007E7821">
        <w:rPr>
          <w:rFonts w:ascii="Arial" w:hAnsi="Arial" w:cs="Arial"/>
          <w:lang w:val="hr-BA"/>
        </w:rPr>
        <w:t>izvršitelja poslova</w:t>
      </w:r>
      <w:r w:rsidR="00D01E5B" w:rsidRPr="0085749D">
        <w:rPr>
          <w:rFonts w:ascii="Arial" w:hAnsi="Arial" w:cs="Arial"/>
          <w:lang w:val="hr-BA"/>
        </w:rPr>
        <w:t xml:space="preserve"> će se dostaviti svim kandidatima koji podnesu prijavu na natječaj. </w:t>
      </w:r>
    </w:p>
    <w:p w14:paraId="68FEBCA2" w14:textId="24772292" w:rsidR="00082D73" w:rsidRPr="00082D73" w:rsidRDefault="00082D73" w:rsidP="00082D73">
      <w:pPr>
        <w:spacing w:after="0"/>
        <w:jc w:val="both"/>
        <w:rPr>
          <w:rFonts w:ascii="Arial" w:hAnsi="Arial" w:cs="Arial"/>
          <w:lang w:val="hr-BA"/>
        </w:rPr>
      </w:pPr>
      <w:r w:rsidRPr="00082D73">
        <w:rPr>
          <w:rFonts w:ascii="Arial" w:hAnsi="Arial" w:cs="Arial"/>
          <w:b/>
          <w:lang w:val="hr-BA"/>
        </w:rPr>
        <w:t>Sukob interesa:</w:t>
      </w:r>
      <w:r>
        <w:rPr>
          <w:rFonts w:ascii="Arial" w:hAnsi="Arial" w:cs="Arial"/>
          <w:lang w:val="hr-BA"/>
        </w:rPr>
        <w:t xml:space="preserve"> Na ovaj poziv se ne mogu prijaviti fizičke ili pravne osobe koje su u potencijalnom sukobu interesa, odnosno osobe koje na bilo koji način mogu utjecati na proces objektivnog donošenja odluka. Povjerenstvo i projektni tim zadržavaju pravo odbijanja aplikacije za koju se utvrdi da </w:t>
      </w:r>
      <w:r w:rsidR="006F6CA5">
        <w:rPr>
          <w:rFonts w:ascii="Arial" w:hAnsi="Arial" w:cs="Arial"/>
          <w:lang w:val="hr-BA"/>
        </w:rPr>
        <w:t xml:space="preserve">se nalazi u potencijalnom sukobu interesa sukladno domaćem zakonodavstvu i pravilima Europske unije. </w:t>
      </w:r>
    </w:p>
    <w:p w14:paraId="53520977" w14:textId="77777777" w:rsidR="00604A26" w:rsidRDefault="00604A26" w:rsidP="009D317F">
      <w:pPr>
        <w:pStyle w:val="NoSpacing"/>
        <w:rPr>
          <w:lang w:val="hr-BA"/>
        </w:rPr>
      </w:pPr>
    </w:p>
    <w:p w14:paraId="0D4209E1" w14:textId="77777777" w:rsidR="00604A26" w:rsidRPr="00604A26" w:rsidRDefault="00604A26" w:rsidP="00604A26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>
        <w:rPr>
          <w:rFonts w:ascii="Arial" w:hAnsi="Arial" w:cs="Arial"/>
          <w:b/>
          <w:bCs/>
          <w:lang w:val="hr-BA"/>
        </w:rPr>
        <w:t>KONTAKT</w:t>
      </w:r>
    </w:p>
    <w:p w14:paraId="3981A294" w14:textId="77777777" w:rsidR="00604A26" w:rsidRDefault="00604A26" w:rsidP="009D317F">
      <w:pPr>
        <w:pStyle w:val="NoSpacing"/>
        <w:rPr>
          <w:lang w:val="hr-BA"/>
        </w:rPr>
      </w:pPr>
    </w:p>
    <w:p w14:paraId="3D46D731" w14:textId="77777777" w:rsidR="00604A26" w:rsidRPr="009D317F" w:rsidRDefault="00604A26" w:rsidP="009D317F">
      <w:pPr>
        <w:pStyle w:val="NoSpacing"/>
        <w:rPr>
          <w:rFonts w:ascii="Arial" w:hAnsi="Arial" w:cs="Arial"/>
          <w:lang w:val="hr-BA"/>
        </w:rPr>
      </w:pPr>
      <w:r w:rsidRPr="009D317F">
        <w:rPr>
          <w:rFonts w:ascii="Arial" w:hAnsi="Arial" w:cs="Arial"/>
          <w:lang w:val="hr-BA"/>
        </w:rPr>
        <w:t xml:space="preserve">Kontakt osoba: </w:t>
      </w:r>
      <w:r w:rsidRPr="009D317F">
        <w:rPr>
          <w:rFonts w:ascii="Arial" w:hAnsi="Arial" w:cs="Arial"/>
          <w:lang w:val="hr-BA"/>
        </w:rPr>
        <w:tab/>
        <w:t>Zlatko Malić, Caritas BiH, projekt menadžer</w:t>
      </w:r>
    </w:p>
    <w:p w14:paraId="61BA3AF4" w14:textId="77777777" w:rsidR="00604A26" w:rsidRPr="009D317F" w:rsidRDefault="00604A26" w:rsidP="009D317F">
      <w:pPr>
        <w:pStyle w:val="NoSpacing"/>
        <w:rPr>
          <w:rFonts w:ascii="Arial" w:hAnsi="Arial" w:cs="Arial"/>
          <w:lang w:val="hr-BA"/>
        </w:rPr>
      </w:pPr>
      <w:r w:rsidRPr="009D317F">
        <w:rPr>
          <w:rFonts w:ascii="Arial" w:hAnsi="Arial" w:cs="Arial"/>
          <w:lang w:val="hr-BA"/>
        </w:rPr>
        <w:t xml:space="preserve">Email: </w:t>
      </w:r>
      <w:r w:rsidRPr="009D317F">
        <w:rPr>
          <w:rFonts w:ascii="Arial" w:hAnsi="Arial" w:cs="Arial"/>
          <w:lang w:val="hr-BA"/>
        </w:rPr>
        <w:tab/>
      </w:r>
      <w:r w:rsidRPr="009D317F">
        <w:rPr>
          <w:rFonts w:ascii="Arial" w:hAnsi="Arial" w:cs="Arial"/>
          <w:lang w:val="hr-BA"/>
        </w:rPr>
        <w:tab/>
      </w:r>
      <w:r w:rsidRPr="009D317F">
        <w:rPr>
          <w:rFonts w:ascii="Arial" w:hAnsi="Arial" w:cs="Arial"/>
          <w:lang w:val="hr-BA"/>
        </w:rPr>
        <w:tab/>
        <w:t>z.malic@caritas.ba</w:t>
      </w:r>
    </w:p>
    <w:p w14:paraId="40749FC5" w14:textId="77777777" w:rsidR="00604A26" w:rsidRPr="009D317F" w:rsidRDefault="00604A26" w:rsidP="009D317F">
      <w:pPr>
        <w:pStyle w:val="NoSpacing"/>
        <w:rPr>
          <w:rFonts w:ascii="Arial" w:hAnsi="Arial" w:cs="Arial"/>
          <w:lang w:val="hr-BA"/>
        </w:rPr>
      </w:pPr>
      <w:r w:rsidRPr="009D317F">
        <w:rPr>
          <w:rFonts w:ascii="Arial" w:hAnsi="Arial" w:cs="Arial"/>
          <w:lang w:val="hr-BA"/>
        </w:rPr>
        <w:t xml:space="preserve">Telefon: </w:t>
      </w:r>
      <w:r w:rsidRPr="009D317F">
        <w:rPr>
          <w:rFonts w:ascii="Arial" w:hAnsi="Arial" w:cs="Arial"/>
          <w:lang w:val="hr-BA"/>
        </w:rPr>
        <w:tab/>
      </w:r>
      <w:r w:rsidRPr="009D317F">
        <w:rPr>
          <w:rFonts w:ascii="Arial" w:hAnsi="Arial" w:cs="Arial"/>
          <w:lang w:val="hr-BA"/>
        </w:rPr>
        <w:tab/>
      </w:r>
      <w:r w:rsidR="003605BF" w:rsidRPr="003631A3">
        <w:rPr>
          <w:rFonts w:ascii="Arial" w:hAnsi="Arial" w:cs="Arial"/>
          <w:lang w:val="hr-BA"/>
        </w:rPr>
        <w:t>+ 387 63 491 208</w:t>
      </w:r>
    </w:p>
    <w:p w14:paraId="55222F71" w14:textId="77777777" w:rsidR="00604A26" w:rsidRDefault="00604A26" w:rsidP="00605B5D">
      <w:pPr>
        <w:widowControl w:val="0"/>
        <w:overflowPunct w:val="0"/>
        <w:autoSpaceDE w:val="0"/>
        <w:autoSpaceDN w:val="0"/>
        <w:adjustRightInd w:val="0"/>
        <w:spacing w:line="230" w:lineRule="auto"/>
        <w:ind w:right="20"/>
        <w:jc w:val="both"/>
        <w:rPr>
          <w:rFonts w:ascii="Arial" w:hAnsi="Arial" w:cs="Arial"/>
          <w:lang w:val="hr-BA"/>
        </w:rPr>
      </w:pPr>
    </w:p>
    <w:p w14:paraId="7082F3E0" w14:textId="1AEEC2F8" w:rsidR="0042508C" w:rsidRPr="001E2E26" w:rsidRDefault="0042508C" w:rsidP="001E2E26">
      <w:pPr>
        <w:jc w:val="right"/>
        <w:rPr>
          <w:rFonts w:ascii="Arial" w:hAnsi="Arial" w:cs="Arial"/>
          <w:i/>
          <w:lang w:val="hr-BA"/>
        </w:rPr>
      </w:pPr>
      <w:r w:rsidRPr="00842C49">
        <w:rPr>
          <w:rFonts w:ascii="Arial" w:hAnsi="Arial" w:cs="Arial"/>
          <w:i/>
          <w:lang w:val="hr-BA"/>
        </w:rPr>
        <w:t xml:space="preserve">Sarajevo, </w:t>
      </w:r>
      <w:r w:rsidR="002B497E">
        <w:rPr>
          <w:rFonts w:ascii="Arial" w:hAnsi="Arial" w:cs="Arial"/>
          <w:i/>
          <w:lang w:val="hr-BA"/>
        </w:rPr>
        <w:t>20</w:t>
      </w:r>
      <w:r w:rsidR="00DD46A4">
        <w:rPr>
          <w:rFonts w:ascii="Arial" w:hAnsi="Arial" w:cs="Arial"/>
          <w:i/>
          <w:lang w:val="hr-BA"/>
        </w:rPr>
        <w:t>.11</w:t>
      </w:r>
      <w:r w:rsidRPr="00842C49">
        <w:rPr>
          <w:rFonts w:ascii="Arial" w:hAnsi="Arial" w:cs="Arial"/>
          <w:i/>
          <w:lang w:val="hr-BA"/>
        </w:rPr>
        <w:t>.2018. godine</w:t>
      </w:r>
    </w:p>
    <w:sectPr w:rsidR="0042508C" w:rsidRPr="001E2E26" w:rsidSect="00824656">
      <w:headerReference w:type="even" r:id="rId10"/>
      <w:headerReference w:type="default" r:id="rId11"/>
      <w:head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92D18" w14:textId="77777777" w:rsidR="00E112AC" w:rsidRDefault="00E112AC" w:rsidP="00824656">
      <w:pPr>
        <w:spacing w:after="0" w:line="240" w:lineRule="auto"/>
      </w:pPr>
      <w:r>
        <w:separator/>
      </w:r>
    </w:p>
  </w:endnote>
  <w:endnote w:type="continuationSeparator" w:id="0">
    <w:p w14:paraId="5C38F85B" w14:textId="77777777" w:rsidR="00E112AC" w:rsidRDefault="00E112AC" w:rsidP="0082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08D3E" w14:textId="77777777" w:rsidR="00E112AC" w:rsidRDefault="00E112AC" w:rsidP="00824656">
      <w:pPr>
        <w:spacing w:after="0" w:line="240" w:lineRule="auto"/>
      </w:pPr>
      <w:r>
        <w:separator/>
      </w:r>
    </w:p>
  </w:footnote>
  <w:footnote w:type="continuationSeparator" w:id="0">
    <w:p w14:paraId="20270A26" w14:textId="77777777" w:rsidR="00E112AC" w:rsidRDefault="00E112AC" w:rsidP="0082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D97EA" w14:textId="77777777" w:rsidR="00824656" w:rsidRDefault="00E112AC">
    <w:pPr>
      <w:pStyle w:val="Header"/>
    </w:pPr>
    <w:r>
      <w:rPr>
        <w:noProof/>
        <w:lang w:eastAsia="bs-Latn-BA"/>
      </w:rPr>
      <w:pict w14:anchorId="7EAF74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1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F9483" w14:textId="77777777" w:rsidR="00824656" w:rsidRDefault="00E112AC">
    <w:pPr>
      <w:pStyle w:val="Header"/>
    </w:pPr>
    <w:r>
      <w:rPr>
        <w:noProof/>
        <w:lang w:eastAsia="bs-Latn-BA"/>
      </w:rPr>
      <w:pict w14:anchorId="2C1C6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2" o:spid="_x0000_s2054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D9A47" w14:textId="77777777" w:rsidR="00824656" w:rsidRDefault="00E112AC">
    <w:pPr>
      <w:pStyle w:val="Header"/>
    </w:pPr>
    <w:r>
      <w:rPr>
        <w:noProof/>
        <w:lang w:eastAsia="bs-Latn-BA"/>
      </w:rPr>
      <w:pict w14:anchorId="585A6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0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CF9"/>
    <w:multiLevelType w:val="hybridMultilevel"/>
    <w:tmpl w:val="0352D15E"/>
    <w:lvl w:ilvl="0" w:tplc="7B06F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940C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7AFE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249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286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9806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020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E82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9CE9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448F0"/>
    <w:multiLevelType w:val="hybridMultilevel"/>
    <w:tmpl w:val="CEFAD008"/>
    <w:lvl w:ilvl="0" w:tplc="82323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CD40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6E5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AE2E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654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E6F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3EC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A8B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3053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F1C0C"/>
    <w:multiLevelType w:val="hybridMultilevel"/>
    <w:tmpl w:val="F140C37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E3901"/>
    <w:multiLevelType w:val="hybridMultilevel"/>
    <w:tmpl w:val="9740EAF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E0513"/>
    <w:multiLevelType w:val="hybridMultilevel"/>
    <w:tmpl w:val="A058CC98"/>
    <w:lvl w:ilvl="0" w:tplc="EE9EB4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658BA"/>
    <w:multiLevelType w:val="hybridMultilevel"/>
    <w:tmpl w:val="4AC6EE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930B4"/>
    <w:multiLevelType w:val="hybridMultilevel"/>
    <w:tmpl w:val="55C82A38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2925B2"/>
    <w:multiLevelType w:val="hybridMultilevel"/>
    <w:tmpl w:val="BDD2C520"/>
    <w:lvl w:ilvl="0" w:tplc="5AF02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4363C"/>
    <w:multiLevelType w:val="hybridMultilevel"/>
    <w:tmpl w:val="AB2C2F7A"/>
    <w:lvl w:ilvl="0" w:tplc="B8B6A84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4CDC6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82569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C6BF1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1A8D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487BC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56206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34D43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32CA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BF50711"/>
    <w:multiLevelType w:val="hybridMultilevel"/>
    <w:tmpl w:val="8C02B386"/>
    <w:lvl w:ilvl="0" w:tplc="9FFE5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823EF"/>
    <w:multiLevelType w:val="hybridMultilevel"/>
    <w:tmpl w:val="903CDA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B063F"/>
    <w:multiLevelType w:val="hybridMultilevel"/>
    <w:tmpl w:val="9FB807C2"/>
    <w:lvl w:ilvl="0" w:tplc="FD240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98AE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219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48D4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AC2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433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8AE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066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23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3E2879"/>
    <w:multiLevelType w:val="hybridMultilevel"/>
    <w:tmpl w:val="CF242260"/>
    <w:lvl w:ilvl="0" w:tplc="ACD2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D3393"/>
    <w:multiLevelType w:val="hybridMultilevel"/>
    <w:tmpl w:val="D7266898"/>
    <w:lvl w:ilvl="0" w:tplc="2EE0B1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A06D2"/>
    <w:multiLevelType w:val="multilevel"/>
    <w:tmpl w:val="6C86AC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5" w15:restartNumberingAfterBreak="0">
    <w:nsid w:val="774F671D"/>
    <w:multiLevelType w:val="hybridMultilevel"/>
    <w:tmpl w:val="533C9D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57456"/>
    <w:multiLevelType w:val="hybridMultilevel"/>
    <w:tmpl w:val="682008E0"/>
    <w:lvl w:ilvl="0" w:tplc="B5DEA52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239E1"/>
    <w:multiLevelType w:val="hybridMultilevel"/>
    <w:tmpl w:val="6D4C98C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16"/>
  </w:num>
  <w:num w:numId="9">
    <w:abstractNumId w:val="7"/>
  </w:num>
  <w:num w:numId="10">
    <w:abstractNumId w:val="12"/>
  </w:num>
  <w:num w:numId="11">
    <w:abstractNumId w:val="10"/>
  </w:num>
  <w:num w:numId="12">
    <w:abstractNumId w:val="2"/>
  </w:num>
  <w:num w:numId="13">
    <w:abstractNumId w:val="3"/>
  </w:num>
  <w:num w:numId="14">
    <w:abstractNumId w:val="17"/>
  </w:num>
  <w:num w:numId="15">
    <w:abstractNumId w:val="15"/>
  </w:num>
  <w:num w:numId="16">
    <w:abstractNumId w:val="6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56"/>
    <w:rsid w:val="00012E06"/>
    <w:rsid w:val="000808A7"/>
    <w:rsid w:val="00082D73"/>
    <w:rsid w:val="00091F09"/>
    <w:rsid w:val="000C1329"/>
    <w:rsid w:val="000E181D"/>
    <w:rsid w:val="000E542E"/>
    <w:rsid w:val="00116BCA"/>
    <w:rsid w:val="0013061F"/>
    <w:rsid w:val="001340F5"/>
    <w:rsid w:val="00136B71"/>
    <w:rsid w:val="00141D63"/>
    <w:rsid w:val="0014602E"/>
    <w:rsid w:val="0015798F"/>
    <w:rsid w:val="00195E1F"/>
    <w:rsid w:val="001A025A"/>
    <w:rsid w:val="001A5E21"/>
    <w:rsid w:val="001B7B2A"/>
    <w:rsid w:val="001D3110"/>
    <w:rsid w:val="001E2E26"/>
    <w:rsid w:val="002055FA"/>
    <w:rsid w:val="00214FF4"/>
    <w:rsid w:val="00215115"/>
    <w:rsid w:val="0023629C"/>
    <w:rsid w:val="00274F53"/>
    <w:rsid w:val="002B137C"/>
    <w:rsid w:val="002B497E"/>
    <w:rsid w:val="002D6A49"/>
    <w:rsid w:val="00312F6F"/>
    <w:rsid w:val="00314845"/>
    <w:rsid w:val="00331FCA"/>
    <w:rsid w:val="003605BF"/>
    <w:rsid w:val="003631A3"/>
    <w:rsid w:val="00364376"/>
    <w:rsid w:val="003A6C40"/>
    <w:rsid w:val="003D6E60"/>
    <w:rsid w:val="003F0A19"/>
    <w:rsid w:val="003F62CF"/>
    <w:rsid w:val="0042508C"/>
    <w:rsid w:val="004370A4"/>
    <w:rsid w:val="00452322"/>
    <w:rsid w:val="004A3DA1"/>
    <w:rsid w:val="004A56E7"/>
    <w:rsid w:val="004B5165"/>
    <w:rsid w:val="004C4BA6"/>
    <w:rsid w:val="004E6074"/>
    <w:rsid w:val="00526700"/>
    <w:rsid w:val="00561B48"/>
    <w:rsid w:val="005842D0"/>
    <w:rsid w:val="005B6209"/>
    <w:rsid w:val="005C0AD7"/>
    <w:rsid w:val="005F0A6C"/>
    <w:rsid w:val="006031B8"/>
    <w:rsid w:val="00604A26"/>
    <w:rsid w:val="00605B5D"/>
    <w:rsid w:val="00645D45"/>
    <w:rsid w:val="00650265"/>
    <w:rsid w:val="00651652"/>
    <w:rsid w:val="00654350"/>
    <w:rsid w:val="00672073"/>
    <w:rsid w:val="00677077"/>
    <w:rsid w:val="006A0D64"/>
    <w:rsid w:val="006D34A8"/>
    <w:rsid w:val="006F6CA5"/>
    <w:rsid w:val="00701DAB"/>
    <w:rsid w:val="00725F6B"/>
    <w:rsid w:val="00747562"/>
    <w:rsid w:val="0074773D"/>
    <w:rsid w:val="00752106"/>
    <w:rsid w:val="007838B7"/>
    <w:rsid w:val="007A3ECD"/>
    <w:rsid w:val="007A5606"/>
    <w:rsid w:val="007D648D"/>
    <w:rsid w:val="007E7821"/>
    <w:rsid w:val="00812378"/>
    <w:rsid w:val="00824656"/>
    <w:rsid w:val="00875BE5"/>
    <w:rsid w:val="0088128A"/>
    <w:rsid w:val="008A1581"/>
    <w:rsid w:val="008D490E"/>
    <w:rsid w:val="008E12B4"/>
    <w:rsid w:val="008F3498"/>
    <w:rsid w:val="00927F04"/>
    <w:rsid w:val="0094160A"/>
    <w:rsid w:val="0094194A"/>
    <w:rsid w:val="0097523B"/>
    <w:rsid w:val="00977698"/>
    <w:rsid w:val="00984723"/>
    <w:rsid w:val="009B483F"/>
    <w:rsid w:val="009D2D43"/>
    <w:rsid w:val="009D317F"/>
    <w:rsid w:val="009D6383"/>
    <w:rsid w:val="00A5507F"/>
    <w:rsid w:val="00A71B7D"/>
    <w:rsid w:val="00A8763C"/>
    <w:rsid w:val="00A93C1B"/>
    <w:rsid w:val="00B72C79"/>
    <w:rsid w:val="00B74AC6"/>
    <w:rsid w:val="00BB17A2"/>
    <w:rsid w:val="00BB6CBB"/>
    <w:rsid w:val="00BD7438"/>
    <w:rsid w:val="00BF0CD4"/>
    <w:rsid w:val="00C46858"/>
    <w:rsid w:val="00C66CCF"/>
    <w:rsid w:val="00C67F34"/>
    <w:rsid w:val="00C92E27"/>
    <w:rsid w:val="00CE41F8"/>
    <w:rsid w:val="00D007D0"/>
    <w:rsid w:val="00D01E5B"/>
    <w:rsid w:val="00D12974"/>
    <w:rsid w:val="00D26CA7"/>
    <w:rsid w:val="00D36BF5"/>
    <w:rsid w:val="00D4684C"/>
    <w:rsid w:val="00DD46A4"/>
    <w:rsid w:val="00E062E9"/>
    <w:rsid w:val="00E112AC"/>
    <w:rsid w:val="00E50963"/>
    <w:rsid w:val="00E8639B"/>
    <w:rsid w:val="00E90907"/>
    <w:rsid w:val="00E917A0"/>
    <w:rsid w:val="00EB0C43"/>
    <w:rsid w:val="00F17B63"/>
    <w:rsid w:val="00F35AB0"/>
    <w:rsid w:val="00F650AE"/>
    <w:rsid w:val="00F81773"/>
    <w:rsid w:val="00F96399"/>
    <w:rsid w:val="00F97543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5E805D8"/>
  <w15:docId w15:val="{D7D771D9-4226-4CE2-9003-E89F8F98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8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656"/>
  </w:style>
  <w:style w:type="paragraph" w:styleId="Footer">
    <w:name w:val="footer"/>
    <w:basedOn w:val="Normal"/>
    <w:link w:val="FooterChar"/>
    <w:uiPriority w:val="99"/>
    <w:unhideWhenUsed/>
    <w:rsid w:val="0082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656"/>
  </w:style>
  <w:style w:type="paragraph" w:styleId="BalloonText">
    <w:name w:val="Balloon Text"/>
    <w:basedOn w:val="Normal"/>
    <w:link w:val="BalloonTextChar"/>
    <w:uiPriority w:val="99"/>
    <w:semiHidden/>
    <w:unhideWhenUsed/>
    <w:rsid w:val="00D4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84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2670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31FCA"/>
    <w:pPr>
      <w:spacing w:after="0" w:line="240" w:lineRule="auto"/>
    </w:pPr>
    <w:rPr>
      <w:lang w:val="en-US"/>
    </w:rPr>
  </w:style>
  <w:style w:type="character" w:styleId="Hyperlink">
    <w:name w:val="Hyperlink"/>
    <w:rsid w:val="00604A26"/>
    <w:rPr>
      <w:color w:val="0000FF"/>
      <w:u w:val="single"/>
    </w:rPr>
  </w:style>
  <w:style w:type="table" w:styleId="TableGrid">
    <w:name w:val="Table Grid"/>
    <w:basedOn w:val="TableNormal"/>
    <w:uiPriority w:val="59"/>
    <w:rsid w:val="0060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1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7A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7A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92E27"/>
    <w:pPr>
      <w:spacing w:after="0" w:line="240" w:lineRule="auto"/>
    </w:pPr>
    <w:rPr>
      <w:lang w:val="en-US"/>
    </w:rPr>
  </w:style>
  <w:style w:type="paragraph" w:customStyle="1" w:styleId="gmail-m3605946020994314122msolistparagraph">
    <w:name w:val="gmail-m_3605946020994314122msolistparagraph"/>
    <w:basedOn w:val="Normal"/>
    <w:rsid w:val="00091F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hr-HR"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3A6C4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02984">
          <w:marLeft w:val="475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47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63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25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06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0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malic@caritas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ritas.b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3F2FF53-7D4A-4808-8F90-AF883FB0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Sasa</cp:lastModifiedBy>
  <cp:revision>2</cp:revision>
  <dcterms:created xsi:type="dcterms:W3CDTF">2018-11-23T12:26:00Z</dcterms:created>
  <dcterms:modified xsi:type="dcterms:W3CDTF">2018-11-23T12:26:00Z</dcterms:modified>
</cp:coreProperties>
</file>